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24013" w14:textId="12E329C5" w:rsidR="001C5690" w:rsidRDefault="001026B6">
      <w:pPr>
        <w:rPr>
          <w:rFonts w:ascii="Garamond" w:hAnsi="Garamond"/>
          <w:b/>
          <w:bCs/>
          <w:color w:val="000000" w:themeColor="text1"/>
        </w:rPr>
      </w:pPr>
      <w:r>
        <w:rPr>
          <w:rFonts w:ascii="Garamond" w:hAnsi="Garamond"/>
          <w:b/>
          <w:bCs/>
          <w:color w:val="000000" w:themeColor="text1"/>
        </w:rPr>
        <w:t>A</w:t>
      </w:r>
      <w:r w:rsidR="003C4346" w:rsidRPr="00A25802">
        <w:rPr>
          <w:rFonts w:ascii="Garamond" w:hAnsi="Garamond"/>
          <w:b/>
          <w:bCs/>
          <w:color w:val="000000" w:themeColor="text1"/>
        </w:rPr>
        <w:t xml:space="preserve">VVISO </w:t>
      </w:r>
      <w:r w:rsidR="003C4346" w:rsidRPr="00604138">
        <w:rPr>
          <w:rFonts w:ascii="Garamond" w:hAnsi="Garamond"/>
          <w:b/>
          <w:bCs/>
          <w:color w:val="000000" w:themeColor="text1"/>
        </w:rPr>
        <w:t xml:space="preserve">DI </w:t>
      </w:r>
      <w:r w:rsidR="003C4346" w:rsidRPr="00A25802">
        <w:rPr>
          <w:rFonts w:ascii="Garamond" w:hAnsi="Garamond"/>
          <w:b/>
          <w:bCs/>
          <w:color w:val="000000" w:themeColor="text1"/>
        </w:rPr>
        <w:t>SELEZIONE PER TITOLI, FINALIZZATA ALL’ASSUNZIONE DI N.</w:t>
      </w:r>
      <w:r>
        <w:rPr>
          <w:rFonts w:ascii="Garamond" w:hAnsi="Garamond"/>
          <w:b/>
          <w:bCs/>
          <w:color w:val="000000" w:themeColor="text1"/>
        </w:rPr>
        <w:t>1</w:t>
      </w:r>
      <w:r w:rsidR="003C4346" w:rsidRPr="00A25802">
        <w:rPr>
          <w:rFonts w:ascii="Garamond" w:hAnsi="Garamond"/>
          <w:b/>
          <w:bCs/>
          <w:color w:val="000000" w:themeColor="text1"/>
        </w:rPr>
        <w:t xml:space="preserve"> </w:t>
      </w:r>
    </w:p>
    <w:p w14:paraId="2DB43BD2" w14:textId="57CD928F" w:rsidR="003C4346" w:rsidRPr="00A25802" w:rsidRDefault="003C4346" w:rsidP="00604138">
      <w:pPr>
        <w:rPr>
          <w:rFonts w:ascii="Garamond" w:hAnsi="Garamond"/>
          <w:b/>
          <w:bCs/>
        </w:rPr>
      </w:pPr>
      <w:r w:rsidRPr="00A25802">
        <w:rPr>
          <w:rFonts w:ascii="Garamond" w:hAnsi="Garamond"/>
          <w:b/>
          <w:bCs/>
          <w:color w:val="000000" w:themeColor="text1"/>
        </w:rPr>
        <w:t xml:space="preserve">  FARMACIST</w:t>
      </w:r>
      <w:r w:rsidR="0082596A">
        <w:rPr>
          <w:rFonts w:ascii="Garamond" w:hAnsi="Garamond"/>
          <w:b/>
          <w:bCs/>
          <w:color w:val="000000" w:themeColor="text1"/>
        </w:rPr>
        <w:t>I</w:t>
      </w:r>
      <w:r w:rsidR="0088062D">
        <w:rPr>
          <w:rFonts w:ascii="Garamond" w:hAnsi="Garamond"/>
          <w:b/>
          <w:bCs/>
          <w:color w:val="000000" w:themeColor="text1"/>
        </w:rPr>
        <w:t>/E</w:t>
      </w:r>
      <w:r w:rsidRPr="00A25802">
        <w:rPr>
          <w:rFonts w:ascii="Garamond" w:hAnsi="Garamond"/>
          <w:b/>
          <w:bCs/>
          <w:color w:val="000000" w:themeColor="text1"/>
        </w:rPr>
        <w:t xml:space="preserve"> A TEMPO INDETERMINATO</w:t>
      </w:r>
      <w:r w:rsidR="001026B6">
        <w:rPr>
          <w:rFonts w:ascii="Garamond" w:hAnsi="Garamond"/>
          <w:b/>
          <w:bCs/>
          <w:color w:val="000000" w:themeColor="text1"/>
        </w:rPr>
        <w:t xml:space="preserve"> E </w:t>
      </w:r>
      <w:r w:rsidRPr="00604138">
        <w:rPr>
          <w:rFonts w:ascii="Garamond" w:hAnsi="Garamond"/>
          <w:b/>
          <w:bCs/>
          <w:color w:val="000000" w:themeColor="text1"/>
        </w:rPr>
        <w:t>P</w:t>
      </w:r>
      <w:r w:rsidRPr="00A25802">
        <w:rPr>
          <w:rFonts w:ascii="Garamond" w:hAnsi="Garamond"/>
          <w:b/>
          <w:bCs/>
          <w:color w:val="000000" w:themeColor="text1"/>
        </w:rPr>
        <w:t>IENO</w:t>
      </w:r>
    </w:p>
    <w:p w14:paraId="2DB43BD3" w14:textId="77777777" w:rsidR="003C4346" w:rsidRPr="009D6B83" w:rsidRDefault="003C4346" w:rsidP="003C4346">
      <w:pPr>
        <w:jc w:val="center"/>
        <w:rPr>
          <w:rFonts w:ascii="Garamond" w:hAnsi="Garamond"/>
        </w:rPr>
      </w:pPr>
    </w:p>
    <w:p w14:paraId="2DB43BD4" w14:textId="77777777" w:rsidR="003C4346" w:rsidRDefault="003C4346" w:rsidP="003C4346">
      <w:pPr>
        <w:jc w:val="center"/>
        <w:rPr>
          <w:rFonts w:ascii="Garamond" w:hAnsi="Garamond"/>
        </w:rPr>
      </w:pPr>
      <w:r w:rsidRPr="00D75316">
        <w:rPr>
          <w:rFonts w:ascii="Garamond" w:hAnsi="Garamond"/>
        </w:rPr>
        <w:t xml:space="preserve">L’ AMMINISTRATORE UNICO </w:t>
      </w:r>
    </w:p>
    <w:p w14:paraId="2DB43BD5" w14:textId="77777777" w:rsidR="003C4346" w:rsidRDefault="003C4346" w:rsidP="003C4346">
      <w:pPr>
        <w:jc w:val="center"/>
        <w:rPr>
          <w:rFonts w:ascii="Garamond" w:hAnsi="Garamond"/>
        </w:rPr>
      </w:pPr>
    </w:p>
    <w:p w14:paraId="2DB43BD6" w14:textId="77777777" w:rsidR="003C4346" w:rsidRDefault="003C4346" w:rsidP="003C4346">
      <w:pPr>
        <w:jc w:val="center"/>
        <w:rPr>
          <w:rFonts w:ascii="Garamond" w:hAnsi="Garamond"/>
        </w:rPr>
      </w:pPr>
      <w:r>
        <w:rPr>
          <w:rFonts w:ascii="Garamond" w:hAnsi="Garamond"/>
        </w:rPr>
        <w:t>Premesso che:</w:t>
      </w:r>
    </w:p>
    <w:p w14:paraId="2DB43BD7" w14:textId="77777777" w:rsidR="003C4346" w:rsidRDefault="003C4346" w:rsidP="003C4346">
      <w:pPr>
        <w:jc w:val="both"/>
        <w:rPr>
          <w:rFonts w:ascii="Garamond" w:hAnsi="Garamond"/>
        </w:rPr>
      </w:pPr>
    </w:p>
    <w:p w14:paraId="2DB43BD8" w14:textId="5908D522" w:rsidR="003C4346" w:rsidRDefault="003C4346" w:rsidP="003C4346">
      <w:pPr>
        <w:pStyle w:val="Paragrafoelenco"/>
        <w:numPr>
          <w:ilvl w:val="0"/>
          <w:numId w:val="2"/>
        </w:numPr>
        <w:ind w:left="142" w:hanging="142"/>
        <w:jc w:val="both"/>
        <w:rPr>
          <w:rFonts w:ascii="Garamond" w:hAnsi="Garamond"/>
        </w:rPr>
      </w:pPr>
      <w:r w:rsidRPr="00C4641D">
        <w:rPr>
          <w:rFonts w:ascii="Garamond" w:hAnsi="Garamond"/>
        </w:rPr>
        <w:t xml:space="preserve">La società </w:t>
      </w:r>
      <w:proofErr w:type="spellStart"/>
      <w:r w:rsidR="001C5690">
        <w:rPr>
          <w:rFonts w:ascii="Garamond" w:hAnsi="Garamond"/>
        </w:rPr>
        <w:t>A.ge.s</w:t>
      </w:r>
      <w:proofErr w:type="spellEnd"/>
      <w:r w:rsidR="001C5690">
        <w:rPr>
          <w:rFonts w:ascii="Garamond" w:hAnsi="Garamond"/>
        </w:rPr>
        <w:t>.</w:t>
      </w:r>
      <w:r w:rsidR="00227105">
        <w:rPr>
          <w:rFonts w:ascii="Garamond" w:hAnsi="Garamond"/>
        </w:rPr>
        <w:t xml:space="preserve"> S</w:t>
      </w:r>
      <w:r w:rsidRPr="00C4641D">
        <w:rPr>
          <w:rFonts w:ascii="Garamond" w:hAnsi="Garamond"/>
        </w:rPr>
        <w:t xml:space="preserve">.r.l. è società in house del Comune di </w:t>
      </w:r>
      <w:r w:rsidR="001C5690">
        <w:rPr>
          <w:rFonts w:ascii="Garamond" w:hAnsi="Garamond"/>
        </w:rPr>
        <w:t>Paderno</w:t>
      </w:r>
      <w:r w:rsidRPr="00C4641D">
        <w:rPr>
          <w:rFonts w:ascii="Garamond" w:hAnsi="Garamond"/>
        </w:rPr>
        <w:t>, come risulta dallo Statuto societario</w:t>
      </w:r>
      <w:r>
        <w:rPr>
          <w:rFonts w:ascii="Garamond" w:hAnsi="Garamond"/>
        </w:rPr>
        <w:t xml:space="preserve"> pubblicato nella Sezione “Disposizioni generali” – “Atti generali”;</w:t>
      </w:r>
    </w:p>
    <w:p w14:paraId="2DB43BD9" w14:textId="77777777" w:rsidR="003C4346" w:rsidRDefault="003C4346" w:rsidP="003C4346">
      <w:pPr>
        <w:pStyle w:val="Paragrafoelenco"/>
        <w:ind w:left="142"/>
        <w:jc w:val="both"/>
        <w:rPr>
          <w:rFonts w:ascii="Garamond" w:hAnsi="Garamond"/>
        </w:rPr>
      </w:pPr>
    </w:p>
    <w:p w14:paraId="2DB43BDA" w14:textId="77777777" w:rsidR="003C4346" w:rsidRPr="00C4641D" w:rsidRDefault="003C4346" w:rsidP="003C4346">
      <w:pPr>
        <w:pStyle w:val="Paragrafoelenco"/>
        <w:numPr>
          <w:ilvl w:val="0"/>
          <w:numId w:val="2"/>
        </w:numPr>
        <w:ind w:left="142" w:hanging="142"/>
        <w:jc w:val="both"/>
        <w:rPr>
          <w:rFonts w:ascii="Garamond" w:hAnsi="Garamond"/>
        </w:rPr>
      </w:pPr>
      <w:r>
        <w:rPr>
          <w:rFonts w:ascii="Garamond" w:hAnsi="Garamond"/>
        </w:rPr>
        <w:t>a</w:t>
      </w:r>
      <w:r w:rsidRPr="00C4641D">
        <w:rPr>
          <w:rFonts w:ascii="Garamond" w:hAnsi="Garamond"/>
        </w:rPr>
        <w:t xml:space="preserve">lle Società pubbliche non si applica il D.lgs. 165/2001. Tuttavia, al fine di contemperare la natura privatistica del rapporto di lavoro in oggetto e la condizione di </w:t>
      </w:r>
      <w:r>
        <w:rPr>
          <w:rFonts w:ascii="Garamond" w:hAnsi="Garamond"/>
        </w:rPr>
        <w:t>società in controllo pubblico</w:t>
      </w:r>
      <w:r w:rsidRPr="00C4641D">
        <w:rPr>
          <w:rFonts w:ascii="Garamond" w:hAnsi="Garamond"/>
        </w:rPr>
        <w:t xml:space="preserve">, </w:t>
      </w:r>
      <w:r>
        <w:rPr>
          <w:rFonts w:ascii="Garamond" w:hAnsi="Garamond"/>
        </w:rPr>
        <w:t>l’art. 19 co. 2 del d. lgs. 175/2016 (testo unico sulle società pubbliche)</w:t>
      </w:r>
      <w:r w:rsidRPr="00C4641D">
        <w:rPr>
          <w:rFonts w:ascii="Garamond" w:hAnsi="Garamond"/>
        </w:rPr>
        <w:t xml:space="preserve"> prevede che le società </w:t>
      </w:r>
      <w:r w:rsidRPr="005E6059">
        <w:rPr>
          <w:rFonts w:ascii="Garamond" w:hAnsi="Garamond"/>
          <w:i/>
        </w:rPr>
        <w:t>in house</w:t>
      </w:r>
      <w:r w:rsidRPr="00C4641D">
        <w:rPr>
          <w:rFonts w:ascii="Garamond" w:hAnsi="Garamond"/>
        </w:rPr>
        <w:t xml:space="preserve"> </w:t>
      </w:r>
      <w:r>
        <w:rPr>
          <w:rFonts w:ascii="Garamond" w:hAnsi="Garamond"/>
        </w:rPr>
        <w:t>debbano</w:t>
      </w:r>
      <w:r w:rsidRPr="00C4641D">
        <w:rPr>
          <w:rFonts w:ascii="Garamond" w:hAnsi="Garamond"/>
        </w:rPr>
        <w:t xml:space="preserve"> adottare criteri e modalità per il reclutamento del personale e per il conferimento degli incarichi, nel rispetto dei principi di cui al comma 3 dell'articolo 35 del D.lgs. 165/2001, quindi dei principi di pubblicità, imparzialità, economicità, trasparenza, pari opportunità e decentramento.</w:t>
      </w:r>
    </w:p>
    <w:p w14:paraId="2DB43BDB" w14:textId="77777777" w:rsidR="003C4346" w:rsidRDefault="003C4346" w:rsidP="003C4346">
      <w:pPr>
        <w:jc w:val="center"/>
        <w:rPr>
          <w:rFonts w:ascii="Garamond" w:hAnsi="Garamond"/>
        </w:rPr>
      </w:pPr>
    </w:p>
    <w:p w14:paraId="2DB43BDC" w14:textId="77777777" w:rsidR="003C4346" w:rsidRDefault="003C4346" w:rsidP="003C4346">
      <w:pPr>
        <w:jc w:val="center"/>
        <w:rPr>
          <w:rFonts w:ascii="Garamond" w:hAnsi="Garamond"/>
        </w:rPr>
      </w:pPr>
    </w:p>
    <w:p w14:paraId="2DB43BDD" w14:textId="77777777" w:rsidR="003C4346" w:rsidRPr="009D6B83" w:rsidRDefault="003C4346" w:rsidP="003C4346">
      <w:pPr>
        <w:jc w:val="center"/>
        <w:rPr>
          <w:rFonts w:ascii="Garamond" w:hAnsi="Garamond"/>
        </w:rPr>
      </w:pPr>
      <w:r w:rsidRPr="00D75316">
        <w:rPr>
          <w:rFonts w:ascii="Garamond" w:hAnsi="Garamond"/>
        </w:rPr>
        <w:t xml:space="preserve">RENDE NOTO </w:t>
      </w:r>
    </w:p>
    <w:p w14:paraId="2DB43BDE" w14:textId="77777777" w:rsidR="003C4346" w:rsidRPr="009D6B83" w:rsidRDefault="003C4346" w:rsidP="003C4346">
      <w:pPr>
        <w:jc w:val="center"/>
        <w:rPr>
          <w:rFonts w:ascii="Garamond" w:hAnsi="Garamond"/>
        </w:rPr>
      </w:pPr>
    </w:p>
    <w:p w14:paraId="2DB43BDF" w14:textId="77777777" w:rsidR="003C4346" w:rsidRPr="009D6B83" w:rsidRDefault="003C4346" w:rsidP="003C4346">
      <w:pPr>
        <w:jc w:val="center"/>
        <w:rPr>
          <w:rFonts w:ascii="Garamond" w:hAnsi="Garamond"/>
        </w:rPr>
      </w:pPr>
      <w:r w:rsidRPr="00D75316">
        <w:rPr>
          <w:rFonts w:ascii="Garamond" w:hAnsi="Garamond"/>
        </w:rPr>
        <w:t>ARTICOLO 1 – INDIZIONE DELLA PROCEDURA SELETTIVA</w:t>
      </w:r>
    </w:p>
    <w:p w14:paraId="2DB43BE0" w14:textId="77777777" w:rsidR="003C4346" w:rsidRPr="009D6B83" w:rsidRDefault="003C4346" w:rsidP="003C4346">
      <w:pPr>
        <w:rPr>
          <w:rFonts w:ascii="Garamond" w:hAnsi="Garamond"/>
        </w:rPr>
      </w:pPr>
    </w:p>
    <w:p w14:paraId="2DB43BE1" w14:textId="31CA7381" w:rsidR="003C4346" w:rsidRDefault="003C4346" w:rsidP="003C4346">
      <w:pPr>
        <w:jc w:val="both"/>
        <w:rPr>
          <w:rFonts w:ascii="Garamond" w:hAnsi="Garamond"/>
        </w:rPr>
      </w:pPr>
      <w:r w:rsidRPr="0049739F">
        <w:rPr>
          <w:rFonts w:ascii="Garamond" w:hAnsi="Garamond"/>
        </w:rPr>
        <w:t xml:space="preserve">È indetta una selezione pubblica per titoli per </w:t>
      </w:r>
      <w:r>
        <w:rPr>
          <w:rFonts w:ascii="Garamond" w:hAnsi="Garamond"/>
        </w:rPr>
        <w:t xml:space="preserve">la costituzione di una graduatoria, finalizzata a futura </w:t>
      </w:r>
      <w:r w:rsidRPr="0049739F">
        <w:rPr>
          <w:rFonts w:ascii="Garamond" w:hAnsi="Garamond"/>
        </w:rPr>
        <w:t xml:space="preserve">assunzione di n. </w:t>
      </w:r>
      <w:r w:rsidR="001026B6">
        <w:rPr>
          <w:rFonts w:ascii="Garamond" w:hAnsi="Garamond"/>
        </w:rPr>
        <w:t>1</w:t>
      </w:r>
      <w:r w:rsidRPr="0049739F">
        <w:rPr>
          <w:rFonts w:ascii="Garamond" w:hAnsi="Garamond"/>
        </w:rPr>
        <w:t xml:space="preserve"> </w:t>
      </w:r>
      <w:r w:rsidR="00095F99" w:rsidRPr="0049739F">
        <w:rPr>
          <w:rFonts w:ascii="Garamond" w:hAnsi="Garamond"/>
        </w:rPr>
        <w:t>farmacisti</w:t>
      </w:r>
      <w:r w:rsidR="00F921A1">
        <w:rPr>
          <w:rFonts w:ascii="Garamond" w:hAnsi="Garamond"/>
        </w:rPr>
        <w:t>/e</w:t>
      </w:r>
      <w:r w:rsidRPr="0049739F">
        <w:rPr>
          <w:rFonts w:ascii="Garamond" w:hAnsi="Garamond"/>
        </w:rPr>
        <w:t xml:space="preserve"> a tempo indeterminato e pieno, a 40 ore settimanali, livello </w:t>
      </w:r>
      <w:r w:rsidR="00095F99">
        <w:rPr>
          <w:rFonts w:ascii="Garamond" w:hAnsi="Garamond"/>
        </w:rPr>
        <w:t xml:space="preserve">1C </w:t>
      </w:r>
      <w:r w:rsidRPr="0049739F">
        <w:rPr>
          <w:rFonts w:ascii="Garamond" w:hAnsi="Garamond"/>
        </w:rPr>
        <w:t>CCNL Farmacie Municipalizzate,</w:t>
      </w:r>
      <w:r>
        <w:rPr>
          <w:rFonts w:ascii="Garamond" w:hAnsi="Garamond"/>
        </w:rPr>
        <w:t xml:space="preserve"> in sostituzione di pianta organica esistente </w:t>
      </w:r>
      <w:r w:rsidRPr="0049739F">
        <w:rPr>
          <w:rFonts w:ascii="Garamond" w:hAnsi="Garamond"/>
        </w:rPr>
        <w:t xml:space="preserve">nel rispetto di quanto previsto dal d.lgs. 198/2006, e dal “Regolamento assunzione del personale”, approvato </w:t>
      </w:r>
      <w:r w:rsidR="00822831">
        <w:rPr>
          <w:rFonts w:ascii="Garamond" w:hAnsi="Garamond"/>
        </w:rPr>
        <w:t>con</w:t>
      </w:r>
      <w:r w:rsidRPr="0049739F">
        <w:rPr>
          <w:rFonts w:ascii="Garamond" w:hAnsi="Garamond"/>
        </w:rPr>
        <w:t xml:space="preserve"> </w:t>
      </w:r>
      <w:r w:rsidR="001123B9">
        <w:rPr>
          <w:rFonts w:ascii="Garamond" w:hAnsi="Garamond"/>
        </w:rPr>
        <w:t>determina</w:t>
      </w:r>
      <w:r w:rsidRPr="0049739F">
        <w:rPr>
          <w:rFonts w:ascii="Garamond" w:hAnsi="Garamond"/>
        </w:rPr>
        <w:t xml:space="preserve"> dell’Amministratore Unico</w:t>
      </w:r>
      <w:r w:rsidR="001123B9">
        <w:rPr>
          <w:rFonts w:ascii="Garamond" w:hAnsi="Garamond"/>
        </w:rPr>
        <w:t>.</w:t>
      </w:r>
    </w:p>
    <w:p w14:paraId="2DB43BE2" w14:textId="77777777" w:rsidR="003C4346" w:rsidRPr="009D6B83" w:rsidRDefault="003C4346" w:rsidP="003C4346">
      <w:pPr>
        <w:jc w:val="both"/>
        <w:rPr>
          <w:rFonts w:ascii="Garamond" w:hAnsi="Garamond"/>
        </w:rPr>
      </w:pPr>
      <w:r w:rsidRPr="00D75316">
        <w:rPr>
          <w:rFonts w:ascii="Garamond" w:hAnsi="Garamond"/>
        </w:rPr>
        <w:t xml:space="preserve"> </w:t>
      </w:r>
    </w:p>
    <w:p w14:paraId="2DB43BE3" w14:textId="77777777" w:rsidR="003C4346" w:rsidRPr="009D6B83" w:rsidRDefault="003C4346" w:rsidP="003C4346">
      <w:pPr>
        <w:jc w:val="center"/>
        <w:rPr>
          <w:rFonts w:ascii="Garamond" w:hAnsi="Garamond"/>
        </w:rPr>
      </w:pPr>
      <w:r w:rsidRPr="00D75316">
        <w:rPr>
          <w:rFonts w:ascii="Garamond" w:hAnsi="Garamond"/>
        </w:rPr>
        <w:t>ARTICOLO 2 - TRATTAMENTO ECONOMICO</w:t>
      </w:r>
    </w:p>
    <w:p w14:paraId="2DB43BE4" w14:textId="77777777" w:rsidR="003C4346" w:rsidRPr="009D6B83" w:rsidRDefault="003C4346" w:rsidP="003C4346">
      <w:pPr>
        <w:jc w:val="center"/>
        <w:rPr>
          <w:rFonts w:ascii="Garamond" w:hAnsi="Garamond"/>
        </w:rPr>
      </w:pPr>
    </w:p>
    <w:p w14:paraId="2DB43BE5" w14:textId="08403492" w:rsidR="003C4346" w:rsidRPr="008518A1" w:rsidRDefault="003C4346" w:rsidP="003C4346">
      <w:pPr>
        <w:rPr>
          <w:rFonts w:ascii="Garamond" w:hAnsi="Garamond"/>
        </w:rPr>
      </w:pPr>
      <w:r w:rsidRPr="008518A1">
        <w:rPr>
          <w:rFonts w:ascii="Garamond" w:hAnsi="Garamond"/>
        </w:rPr>
        <w:t>Il trattamento economico attribuito è quello de</w:t>
      </w:r>
      <w:r w:rsidR="001123B9" w:rsidRPr="008518A1">
        <w:rPr>
          <w:rFonts w:ascii="Garamond" w:hAnsi="Garamond"/>
        </w:rPr>
        <w:t>l</w:t>
      </w:r>
      <w:r w:rsidRPr="008518A1">
        <w:rPr>
          <w:rFonts w:ascii="Garamond" w:hAnsi="Garamond"/>
        </w:rPr>
        <w:t xml:space="preserve"> livello</w:t>
      </w:r>
      <w:r w:rsidR="001123B9" w:rsidRPr="008518A1">
        <w:rPr>
          <w:rFonts w:ascii="Garamond" w:hAnsi="Garamond"/>
        </w:rPr>
        <w:t xml:space="preserve"> 1C</w:t>
      </w:r>
      <w:r w:rsidRPr="008518A1">
        <w:rPr>
          <w:rFonts w:ascii="Garamond" w:hAnsi="Garamond"/>
        </w:rPr>
        <w:t xml:space="preserve"> del CCNL Farmacie Municipalizzate</w:t>
      </w:r>
      <w:r w:rsidR="00246CB5" w:rsidRPr="008518A1">
        <w:rPr>
          <w:rFonts w:ascii="Garamond" w:hAnsi="Garamond"/>
        </w:rPr>
        <w:t>; verrà tenuto conto di eventuali scatti di anzianità</w:t>
      </w:r>
      <w:r w:rsidR="001026B6" w:rsidRPr="008518A1">
        <w:rPr>
          <w:rFonts w:ascii="Garamond" w:hAnsi="Garamond"/>
        </w:rPr>
        <w:t>/superminimo</w:t>
      </w:r>
      <w:r w:rsidR="00246CB5" w:rsidRPr="008518A1">
        <w:rPr>
          <w:rFonts w:ascii="Garamond" w:hAnsi="Garamond"/>
        </w:rPr>
        <w:t xml:space="preserve"> già maturati </w:t>
      </w:r>
      <w:r w:rsidR="001026B6" w:rsidRPr="008518A1">
        <w:rPr>
          <w:rFonts w:ascii="Garamond" w:hAnsi="Garamond"/>
        </w:rPr>
        <w:t xml:space="preserve">e comunque dell’attuale livello retributivo maturato </w:t>
      </w:r>
      <w:r w:rsidR="00D101E3" w:rsidRPr="008518A1">
        <w:rPr>
          <w:rFonts w:ascii="Garamond" w:hAnsi="Garamond"/>
        </w:rPr>
        <w:t>dal professionista.</w:t>
      </w:r>
    </w:p>
    <w:p w14:paraId="2DB43BE6" w14:textId="77777777" w:rsidR="003C4346" w:rsidRPr="009D6B83" w:rsidRDefault="003C4346" w:rsidP="003C4346">
      <w:pPr>
        <w:ind w:firstLine="708"/>
        <w:jc w:val="center"/>
        <w:rPr>
          <w:rFonts w:ascii="Garamond" w:hAnsi="Garamond"/>
        </w:rPr>
      </w:pPr>
    </w:p>
    <w:p w14:paraId="2DB43BE7" w14:textId="77777777" w:rsidR="003C4346" w:rsidRPr="009D6B83" w:rsidRDefault="003C4346" w:rsidP="003C4346">
      <w:pPr>
        <w:ind w:firstLine="708"/>
        <w:jc w:val="center"/>
        <w:rPr>
          <w:rFonts w:ascii="Garamond" w:hAnsi="Garamond"/>
        </w:rPr>
      </w:pPr>
      <w:r w:rsidRPr="00D75316">
        <w:rPr>
          <w:rFonts w:ascii="Garamond" w:hAnsi="Garamond"/>
        </w:rPr>
        <w:t xml:space="preserve">ARTICOLO 3 - REQUISITI PER </w:t>
      </w:r>
      <w:r>
        <w:rPr>
          <w:rFonts w:ascii="Garamond" w:hAnsi="Garamond"/>
        </w:rPr>
        <w:t>L’AMMISSIONE ALLA SELEZIONE</w:t>
      </w:r>
    </w:p>
    <w:p w14:paraId="2DB43BE8" w14:textId="77777777" w:rsidR="003C4346" w:rsidRPr="009D6B83" w:rsidRDefault="003C4346" w:rsidP="003C4346">
      <w:pPr>
        <w:rPr>
          <w:rFonts w:ascii="Garamond" w:hAnsi="Garamond"/>
        </w:rPr>
      </w:pPr>
    </w:p>
    <w:p w14:paraId="2DB43BE9" w14:textId="77777777" w:rsidR="003C4346" w:rsidRDefault="003C4346" w:rsidP="003C4346">
      <w:pPr>
        <w:rPr>
          <w:rFonts w:ascii="Garamond" w:hAnsi="Garamond"/>
        </w:rPr>
      </w:pPr>
      <w:r w:rsidRPr="00D75316">
        <w:rPr>
          <w:rFonts w:ascii="Garamond" w:hAnsi="Garamond"/>
        </w:rPr>
        <w:t xml:space="preserve">Per l'ammissione alla selezione è richiesto il possesso dei seguenti requisiti: </w:t>
      </w:r>
    </w:p>
    <w:p w14:paraId="2DB43BEA" w14:textId="77777777" w:rsidR="003C4346" w:rsidRDefault="003C4346" w:rsidP="003C4346">
      <w:pPr>
        <w:rPr>
          <w:rFonts w:ascii="Garamond" w:hAnsi="Garamond"/>
        </w:rPr>
      </w:pPr>
    </w:p>
    <w:p w14:paraId="2DB43BEB" w14:textId="77777777" w:rsidR="003C4346" w:rsidRPr="009D6B83" w:rsidRDefault="003C4346" w:rsidP="003C4346">
      <w:pPr>
        <w:ind w:firstLine="426"/>
        <w:rPr>
          <w:rFonts w:ascii="Garamond" w:hAnsi="Garamond"/>
        </w:rPr>
      </w:pPr>
      <w:r>
        <w:rPr>
          <w:rFonts w:ascii="Garamond" w:hAnsi="Garamond"/>
        </w:rPr>
        <w:t>1. C</w:t>
      </w:r>
      <w:r w:rsidRPr="009D6B83">
        <w:rPr>
          <w:rFonts w:ascii="Garamond" w:hAnsi="Garamond"/>
        </w:rPr>
        <w:t>ittadinanza italiana</w:t>
      </w:r>
      <w:r>
        <w:rPr>
          <w:rFonts w:ascii="Garamond" w:hAnsi="Garamond"/>
        </w:rPr>
        <w:t xml:space="preserve"> o di altro Stato membro dell’Unione Europea o cittadinanza extraeuropea;</w:t>
      </w:r>
      <w:r w:rsidRPr="009D6B83">
        <w:rPr>
          <w:rFonts w:ascii="Garamond" w:hAnsi="Garamond"/>
        </w:rPr>
        <w:t xml:space="preserve"> </w:t>
      </w:r>
    </w:p>
    <w:p w14:paraId="2DB43BEC" w14:textId="77777777" w:rsidR="003C4346" w:rsidRPr="009D6B83" w:rsidRDefault="003C4346" w:rsidP="003C4346">
      <w:pPr>
        <w:ind w:firstLine="426"/>
        <w:jc w:val="both"/>
        <w:rPr>
          <w:rFonts w:ascii="Garamond" w:hAnsi="Garamond"/>
        </w:rPr>
      </w:pPr>
      <w:r w:rsidRPr="009D6B83">
        <w:rPr>
          <w:rFonts w:ascii="Garamond" w:hAnsi="Garamond"/>
        </w:rPr>
        <w:t xml:space="preserve">2. (Per i soggetti di cui al punto 1, diversi dai cittadini italiani) adeguata conoscenza della lingua italiana sia parlata che scritta; </w:t>
      </w:r>
    </w:p>
    <w:p w14:paraId="2DB43BED" w14:textId="77777777" w:rsidR="003C4346" w:rsidRPr="009D6B83" w:rsidRDefault="003C4346" w:rsidP="003C4346">
      <w:pPr>
        <w:ind w:firstLine="426"/>
        <w:jc w:val="both"/>
        <w:rPr>
          <w:rFonts w:ascii="Garamond" w:hAnsi="Garamond"/>
        </w:rPr>
      </w:pPr>
      <w:r w:rsidRPr="009D6B83">
        <w:rPr>
          <w:rFonts w:ascii="Garamond" w:hAnsi="Garamond"/>
        </w:rPr>
        <w:t xml:space="preserve">3. Godimento dei diritti civili e politici. I cittadini stranieri devono godere dei diritti civili e politici nello Stato di appartenenza, fatte salve le eccezioni per i titolari dello </w:t>
      </w:r>
      <w:r w:rsidRPr="00772245">
        <w:rPr>
          <w:rFonts w:ascii="Garamond" w:hAnsi="Garamond"/>
          <w:i/>
        </w:rPr>
        <w:t>status</w:t>
      </w:r>
      <w:r w:rsidRPr="009D6B83">
        <w:rPr>
          <w:rFonts w:ascii="Garamond" w:hAnsi="Garamond"/>
        </w:rPr>
        <w:t xml:space="preserve"> di rifugiato o dello status di protezione sussidiaria;</w:t>
      </w:r>
    </w:p>
    <w:p w14:paraId="2DB43BEE" w14:textId="77777777" w:rsidR="003C4346" w:rsidRPr="009D6B83" w:rsidRDefault="003C4346" w:rsidP="003C4346">
      <w:pPr>
        <w:ind w:firstLine="426"/>
        <w:rPr>
          <w:rFonts w:ascii="Garamond" w:hAnsi="Garamond"/>
        </w:rPr>
      </w:pPr>
      <w:r w:rsidRPr="009D6B83">
        <w:rPr>
          <w:rFonts w:ascii="Garamond" w:hAnsi="Garamond"/>
        </w:rPr>
        <w:t xml:space="preserve">4. Non essere in quiescenza; </w:t>
      </w:r>
    </w:p>
    <w:p w14:paraId="2DB43BEF" w14:textId="77777777" w:rsidR="003C4346" w:rsidRPr="009D6B83" w:rsidRDefault="003C4346" w:rsidP="003C4346">
      <w:pPr>
        <w:ind w:firstLine="426"/>
        <w:jc w:val="both"/>
        <w:rPr>
          <w:rFonts w:ascii="Garamond" w:hAnsi="Garamond"/>
        </w:rPr>
      </w:pPr>
      <w:r w:rsidRPr="009D6B83">
        <w:rPr>
          <w:rFonts w:ascii="Garamond" w:hAnsi="Garamond"/>
        </w:rPr>
        <w:t xml:space="preserve">5. Idoneità fisica all’impiego: la Società ha facoltà di sottoporre a visita medica di controllo i soggetti dichiarati idonei, in base alla normativa vigente; </w:t>
      </w:r>
    </w:p>
    <w:p w14:paraId="2DB43BF0" w14:textId="77777777" w:rsidR="003C4346" w:rsidRPr="009D6B83" w:rsidRDefault="003C4346" w:rsidP="003C4346">
      <w:pPr>
        <w:ind w:firstLine="426"/>
        <w:rPr>
          <w:rFonts w:ascii="Garamond" w:hAnsi="Garamond"/>
        </w:rPr>
      </w:pPr>
      <w:r w:rsidRPr="009D6B83">
        <w:rPr>
          <w:rFonts w:ascii="Garamond" w:hAnsi="Garamond"/>
        </w:rPr>
        <w:t xml:space="preserve">6. Possesso della Laurea in Farmacia o in chimica e tecnologie farmaceutiche; </w:t>
      </w:r>
    </w:p>
    <w:p w14:paraId="2DB43BF1" w14:textId="77777777" w:rsidR="003C4346" w:rsidRPr="009D6B83" w:rsidRDefault="003C4346" w:rsidP="003C4346">
      <w:pPr>
        <w:ind w:firstLine="426"/>
        <w:jc w:val="both"/>
        <w:rPr>
          <w:rFonts w:ascii="Garamond" w:hAnsi="Garamond"/>
        </w:rPr>
      </w:pPr>
      <w:r w:rsidRPr="009D6B83">
        <w:rPr>
          <w:rFonts w:ascii="Garamond" w:hAnsi="Garamond"/>
        </w:rPr>
        <w:t xml:space="preserve">7. Abilitazione all’esercizio della professione riconosciuto dal Ministero, ai sensi del d.lgs. n. 115/92 e </w:t>
      </w:r>
      <w:proofErr w:type="spellStart"/>
      <w:r w:rsidRPr="009D6B83">
        <w:rPr>
          <w:rFonts w:ascii="Garamond" w:hAnsi="Garamond"/>
        </w:rPr>
        <w:t>smi</w:t>
      </w:r>
      <w:proofErr w:type="spellEnd"/>
      <w:r w:rsidRPr="009D6B83">
        <w:rPr>
          <w:rFonts w:ascii="Garamond" w:hAnsi="Garamond"/>
        </w:rPr>
        <w:t xml:space="preserve"> e dal d.lgs. n. 206/07 e s</w:t>
      </w:r>
      <w:r>
        <w:rPr>
          <w:rFonts w:ascii="Garamond" w:hAnsi="Garamond"/>
        </w:rPr>
        <w:t>.</w:t>
      </w:r>
      <w:r w:rsidRPr="009D6B83">
        <w:rPr>
          <w:rFonts w:ascii="Garamond" w:hAnsi="Garamond"/>
        </w:rPr>
        <w:t>m</w:t>
      </w:r>
      <w:r>
        <w:rPr>
          <w:rFonts w:ascii="Garamond" w:hAnsi="Garamond"/>
        </w:rPr>
        <w:t>.</w:t>
      </w:r>
      <w:r w:rsidRPr="009D6B83">
        <w:rPr>
          <w:rFonts w:ascii="Garamond" w:hAnsi="Garamond"/>
        </w:rPr>
        <w:t xml:space="preserve"> e iscrizione all’Albo professionale dei Farmacisti; </w:t>
      </w:r>
    </w:p>
    <w:p w14:paraId="2DB43BF2" w14:textId="77777777" w:rsidR="003C4346" w:rsidRPr="009D6B83" w:rsidRDefault="003C4346" w:rsidP="003C4346">
      <w:pPr>
        <w:ind w:firstLine="426"/>
        <w:rPr>
          <w:rFonts w:ascii="Garamond" w:hAnsi="Garamond"/>
        </w:rPr>
      </w:pPr>
      <w:r w:rsidRPr="009D6B83">
        <w:rPr>
          <w:rFonts w:ascii="Garamond" w:hAnsi="Garamond"/>
        </w:rPr>
        <w:t xml:space="preserve">8. Conoscenza della lingua inglese; </w:t>
      </w:r>
    </w:p>
    <w:p w14:paraId="2DB43BF3" w14:textId="77777777" w:rsidR="003C4346" w:rsidRPr="009D6B83" w:rsidRDefault="003C4346" w:rsidP="003C4346">
      <w:pPr>
        <w:ind w:firstLine="426"/>
        <w:jc w:val="both"/>
        <w:rPr>
          <w:rFonts w:ascii="Garamond" w:hAnsi="Garamond"/>
        </w:rPr>
      </w:pPr>
      <w:r w:rsidRPr="009D6B83">
        <w:rPr>
          <w:rFonts w:ascii="Garamond" w:hAnsi="Garamond"/>
        </w:rPr>
        <w:lastRenderedPageBreak/>
        <w:t xml:space="preserve">9. Conoscenza dell’uso delle apparecchiature e delle applicazioni informatiche più diffuse (word, </w:t>
      </w:r>
      <w:proofErr w:type="spellStart"/>
      <w:r w:rsidRPr="009D6B83">
        <w:rPr>
          <w:rFonts w:ascii="Garamond" w:hAnsi="Garamond"/>
        </w:rPr>
        <w:t>excel</w:t>
      </w:r>
      <w:proofErr w:type="spellEnd"/>
      <w:r w:rsidRPr="009D6B83">
        <w:rPr>
          <w:rFonts w:ascii="Garamond" w:hAnsi="Garamond"/>
        </w:rPr>
        <w:t xml:space="preserve">, internet e </w:t>
      </w:r>
      <w:proofErr w:type="spellStart"/>
      <w:r w:rsidRPr="009D6B83">
        <w:rPr>
          <w:rFonts w:ascii="Garamond" w:hAnsi="Garamond"/>
        </w:rPr>
        <w:t>outlook</w:t>
      </w:r>
      <w:proofErr w:type="spellEnd"/>
      <w:r w:rsidRPr="009D6B83">
        <w:rPr>
          <w:rFonts w:ascii="Garamond" w:hAnsi="Garamond"/>
        </w:rPr>
        <w:t xml:space="preserve">); </w:t>
      </w:r>
    </w:p>
    <w:p w14:paraId="2DB43BF4" w14:textId="77777777" w:rsidR="003C4346" w:rsidRPr="009D6B83" w:rsidRDefault="003C4346" w:rsidP="003C4346">
      <w:pPr>
        <w:ind w:firstLine="426"/>
        <w:rPr>
          <w:rFonts w:ascii="Garamond" w:hAnsi="Garamond"/>
        </w:rPr>
      </w:pPr>
      <w:r w:rsidRPr="009D6B83">
        <w:rPr>
          <w:rFonts w:ascii="Garamond" w:hAnsi="Garamond"/>
        </w:rPr>
        <w:t xml:space="preserve">10. Possesso della patente di guida tipo B; </w:t>
      </w:r>
    </w:p>
    <w:p w14:paraId="2DB43BF5" w14:textId="77777777" w:rsidR="003C4346" w:rsidRPr="009D6B83" w:rsidRDefault="003C4346" w:rsidP="003C4346">
      <w:pPr>
        <w:ind w:firstLine="426"/>
        <w:jc w:val="both"/>
        <w:rPr>
          <w:rFonts w:ascii="Garamond" w:hAnsi="Garamond"/>
        </w:rPr>
      </w:pPr>
      <w:r w:rsidRPr="009D6B83">
        <w:rPr>
          <w:rFonts w:ascii="Garamond" w:hAnsi="Garamond"/>
        </w:rPr>
        <w:t xml:space="preserve">11. Non essere stati destituiti o dispensati dall’impiego presso una pubblica amministrazione per persistente insufficiente rendimento, ovvero non essere stati dichiarati decaduti da un impiego pubblico; </w:t>
      </w:r>
    </w:p>
    <w:p w14:paraId="2DB43BF6" w14:textId="77777777" w:rsidR="003C4346" w:rsidRPr="009D6B83" w:rsidRDefault="003C4346" w:rsidP="003C4346">
      <w:pPr>
        <w:ind w:firstLine="426"/>
        <w:jc w:val="both"/>
        <w:rPr>
          <w:rFonts w:ascii="Garamond" w:hAnsi="Garamond"/>
        </w:rPr>
      </w:pPr>
      <w:r w:rsidRPr="009D6B83">
        <w:rPr>
          <w:rFonts w:ascii="Garamond" w:hAnsi="Garamond"/>
        </w:rPr>
        <w:t xml:space="preserve">12. Per i concorrenti di sesso maschile (nati entro il 31.12.1985), essere in posizione regolare nei confronti degli obblighi di leva; </w:t>
      </w:r>
    </w:p>
    <w:p w14:paraId="2DB43BF7" w14:textId="77777777" w:rsidR="003C4346" w:rsidRPr="009D6B83" w:rsidRDefault="003C4346" w:rsidP="003C4346">
      <w:pPr>
        <w:ind w:firstLine="426"/>
        <w:rPr>
          <w:rFonts w:ascii="Garamond" w:hAnsi="Garamond"/>
        </w:rPr>
      </w:pPr>
      <w:r w:rsidRPr="009D6B83">
        <w:rPr>
          <w:rFonts w:ascii="Garamond" w:hAnsi="Garamond"/>
        </w:rPr>
        <w:t xml:space="preserve">13. Non avere riportato condanne penali o non avere procedimenti penali in corso. </w:t>
      </w:r>
    </w:p>
    <w:p w14:paraId="2DB43BF8" w14:textId="77777777" w:rsidR="003C4346" w:rsidRDefault="003C4346" w:rsidP="003C4346">
      <w:pPr>
        <w:jc w:val="both"/>
        <w:rPr>
          <w:rFonts w:ascii="Garamond" w:hAnsi="Garamond"/>
        </w:rPr>
      </w:pPr>
    </w:p>
    <w:p w14:paraId="2DB43BF9" w14:textId="77777777" w:rsidR="003C4346" w:rsidRPr="009D6B83" w:rsidRDefault="003C4346" w:rsidP="003C4346">
      <w:pPr>
        <w:jc w:val="both"/>
        <w:rPr>
          <w:rFonts w:ascii="Garamond" w:hAnsi="Garamond"/>
        </w:rPr>
      </w:pPr>
      <w:r w:rsidRPr="009D6B83">
        <w:rPr>
          <w:rFonts w:ascii="Garamond" w:hAnsi="Garamond"/>
        </w:rPr>
        <w:t>Tutti i requisiti sopra indicati devono essere posseduti alla data di scadenza del termine stabilito per la presentazione della domanda di ammissione e mantenuti in costanza di rapporto. In caso di perdita di anche uno soltanto dei requisiti sopra indicati determinerà la risoluzione del rapporto di lavoro.</w:t>
      </w:r>
    </w:p>
    <w:p w14:paraId="2DB43BFA" w14:textId="77777777" w:rsidR="003C4346" w:rsidRPr="009D6B83" w:rsidRDefault="003C4346" w:rsidP="003C4346">
      <w:pPr>
        <w:ind w:firstLine="426"/>
        <w:rPr>
          <w:rFonts w:ascii="Garamond" w:hAnsi="Garamond"/>
        </w:rPr>
      </w:pPr>
    </w:p>
    <w:p w14:paraId="2DB43BFB" w14:textId="77777777" w:rsidR="003C4346" w:rsidRPr="009D6B83" w:rsidRDefault="003C4346" w:rsidP="003C4346">
      <w:pPr>
        <w:ind w:firstLine="426"/>
        <w:rPr>
          <w:rFonts w:ascii="Garamond" w:hAnsi="Garamond"/>
        </w:rPr>
      </w:pPr>
      <w:r w:rsidRPr="009D6B83">
        <w:rPr>
          <w:rFonts w:ascii="Garamond" w:hAnsi="Garamond"/>
        </w:rPr>
        <w:t>ARTICOLO 4 – TERMINI E MODALITA’ DI PRESENTAZIONE DELLA DOMANDA</w:t>
      </w:r>
    </w:p>
    <w:p w14:paraId="2DB43BFC" w14:textId="77777777" w:rsidR="003C4346" w:rsidRPr="009D6B83" w:rsidRDefault="003C4346" w:rsidP="003C4346">
      <w:pPr>
        <w:ind w:firstLine="426"/>
        <w:rPr>
          <w:rFonts w:ascii="Garamond" w:hAnsi="Garamond"/>
        </w:rPr>
      </w:pPr>
    </w:p>
    <w:p w14:paraId="2DB43BFD" w14:textId="30C3DE9A" w:rsidR="003C4346" w:rsidRPr="001026B6" w:rsidRDefault="003C4346" w:rsidP="003C4346">
      <w:pPr>
        <w:ind w:firstLine="426"/>
        <w:jc w:val="both"/>
        <w:rPr>
          <w:rFonts w:ascii="Garamond" w:hAnsi="Garamond"/>
        </w:rPr>
      </w:pPr>
      <w:r w:rsidRPr="001026B6">
        <w:rPr>
          <w:rFonts w:ascii="Garamond" w:hAnsi="Garamond"/>
        </w:rPr>
        <w:t>Le domande di partecipazione alla selezione devono essere redatte in carta semplice, secondo lo schema allegato al presente avviso, e</w:t>
      </w:r>
      <w:r w:rsidR="005906A8" w:rsidRPr="001026B6">
        <w:rPr>
          <w:rFonts w:ascii="Garamond" w:hAnsi="Garamond"/>
        </w:rPr>
        <w:t>d</w:t>
      </w:r>
      <w:r w:rsidRPr="001026B6">
        <w:rPr>
          <w:rFonts w:ascii="Garamond" w:hAnsi="Garamond"/>
        </w:rPr>
        <w:t xml:space="preserve"> a pena di esclusione, dovranno pervenire entro il </w:t>
      </w:r>
      <w:r w:rsidR="001026B6">
        <w:rPr>
          <w:rFonts w:ascii="Garamond" w:hAnsi="Garamond"/>
        </w:rPr>
        <w:t>17</w:t>
      </w:r>
      <w:r w:rsidRPr="001026B6">
        <w:rPr>
          <w:rFonts w:ascii="Garamond" w:hAnsi="Garamond"/>
        </w:rPr>
        <w:t xml:space="preserve"> </w:t>
      </w:r>
      <w:r w:rsidR="001026B6">
        <w:rPr>
          <w:rFonts w:ascii="Garamond" w:hAnsi="Garamond"/>
        </w:rPr>
        <w:t>novembre</w:t>
      </w:r>
      <w:r w:rsidRPr="001026B6">
        <w:rPr>
          <w:rFonts w:ascii="Garamond" w:hAnsi="Garamond"/>
        </w:rPr>
        <w:t xml:space="preserve"> 202</w:t>
      </w:r>
      <w:r w:rsidR="008A2E9A" w:rsidRPr="001026B6">
        <w:rPr>
          <w:rFonts w:ascii="Garamond" w:hAnsi="Garamond"/>
        </w:rPr>
        <w:t>4</w:t>
      </w:r>
      <w:r w:rsidRPr="001026B6">
        <w:rPr>
          <w:rFonts w:ascii="Garamond" w:hAnsi="Garamond"/>
        </w:rPr>
        <w:t xml:space="preserve"> alle ore 12 con le seguenti modalità:</w:t>
      </w:r>
    </w:p>
    <w:p w14:paraId="2DB43BFE" w14:textId="77777777" w:rsidR="003C4346" w:rsidRPr="004D2FA6" w:rsidRDefault="003C4346" w:rsidP="003C4346">
      <w:pPr>
        <w:ind w:firstLine="426"/>
        <w:jc w:val="both"/>
        <w:rPr>
          <w:rFonts w:ascii="Garamond" w:hAnsi="Garamond"/>
        </w:rPr>
      </w:pPr>
    </w:p>
    <w:p w14:paraId="2DB43C00" w14:textId="3AF25F9E" w:rsidR="003C4346" w:rsidRPr="001026B6" w:rsidRDefault="003C4346" w:rsidP="001026B6">
      <w:pPr>
        <w:pStyle w:val="Paragrafoelenco"/>
        <w:numPr>
          <w:ilvl w:val="0"/>
          <w:numId w:val="3"/>
        </w:numPr>
        <w:jc w:val="both"/>
        <w:rPr>
          <w:rFonts w:ascii="Garamond" w:hAnsi="Garamond"/>
        </w:rPr>
      </w:pPr>
      <w:r w:rsidRPr="001026B6">
        <w:rPr>
          <w:rFonts w:ascii="Garamond" w:hAnsi="Garamond"/>
          <w:u w:val="single"/>
        </w:rPr>
        <w:t>tramite PEC identificata</w:t>
      </w:r>
      <w:r w:rsidRPr="001026B6">
        <w:rPr>
          <w:rFonts w:ascii="Garamond" w:hAnsi="Garamond"/>
        </w:rPr>
        <w:t xml:space="preserve"> attraverso le credenziali di accesso relative all’utenza personale del candidato, avente per oggetto “Selezione per farmacisti” all’indirizzo di</w:t>
      </w:r>
      <w:r w:rsidR="001026B6">
        <w:rPr>
          <w:rFonts w:ascii="Garamond" w:hAnsi="Garamond"/>
        </w:rPr>
        <w:t xml:space="preserve"> </w:t>
      </w:r>
      <w:r w:rsidR="001026B6" w:rsidRPr="008518A1">
        <w:rPr>
          <w:rFonts w:ascii="Garamond" w:hAnsi="Garamond"/>
          <w:u w:val="single"/>
        </w:rPr>
        <w:t>ages@registerpec.it</w:t>
      </w:r>
      <w:r w:rsidRPr="001026B6">
        <w:rPr>
          <w:rFonts w:ascii="Garamond" w:hAnsi="Garamond"/>
        </w:rPr>
        <w:t xml:space="preserve"> Farà fede la data di consegna generata dal sistema informatico. </w:t>
      </w:r>
    </w:p>
    <w:p w14:paraId="2DB43C01" w14:textId="77777777" w:rsidR="003C4346" w:rsidRPr="00772245" w:rsidRDefault="003C4346" w:rsidP="003C4346">
      <w:pPr>
        <w:jc w:val="both"/>
      </w:pPr>
    </w:p>
    <w:p w14:paraId="2DB43C02" w14:textId="77777777" w:rsidR="003C4346" w:rsidRPr="009D6B83" w:rsidRDefault="003C4346" w:rsidP="003C4346">
      <w:pPr>
        <w:ind w:firstLine="426"/>
        <w:jc w:val="both"/>
        <w:rPr>
          <w:rFonts w:ascii="Garamond" w:hAnsi="Garamond"/>
        </w:rPr>
      </w:pPr>
      <w:r w:rsidRPr="009D6B83">
        <w:rPr>
          <w:rFonts w:ascii="Garamond" w:hAnsi="Garamond"/>
        </w:rPr>
        <w:t xml:space="preserve">La Società non assume responsabilità per eventuali disguidi postali o comunque imputabili a fatto di terzi, a caso fortuito o forza maggiore. </w:t>
      </w:r>
    </w:p>
    <w:p w14:paraId="2DB43C03" w14:textId="77777777" w:rsidR="003C4346" w:rsidRPr="009D6B83" w:rsidRDefault="003C4346" w:rsidP="003C4346">
      <w:pPr>
        <w:ind w:firstLine="426"/>
        <w:rPr>
          <w:rFonts w:ascii="Garamond" w:hAnsi="Garamond"/>
        </w:rPr>
      </w:pPr>
    </w:p>
    <w:p w14:paraId="2DB43C04" w14:textId="77777777" w:rsidR="003C4346" w:rsidRPr="009D6B83" w:rsidRDefault="003C4346" w:rsidP="003C4346">
      <w:pPr>
        <w:ind w:firstLine="426"/>
        <w:jc w:val="center"/>
        <w:rPr>
          <w:rFonts w:ascii="Garamond" w:hAnsi="Garamond"/>
        </w:rPr>
      </w:pPr>
      <w:r w:rsidRPr="009D6B83">
        <w:rPr>
          <w:rFonts w:ascii="Garamond" w:hAnsi="Garamond"/>
        </w:rPr>
        <w:t>ARTICOLO 5 - DOCUMENTI DA ALLEGARE ALLA DOMANDA</w:t>
      </w:r>
    </w:p>
    <w:p w14:paraId="2DB43C05" w14:textId="77777777" w:rsidR="003C4346" w:rsidRPr="009D6B83" w:rsidRDefault="003C4346" w:rsidP="003C4346">
      <w:pPr>
        <w:ind w:firstLine="426"/>
        <w:rPr>
          <w:rFonts w:ascii="Garamond" w:hAnsi="Garamond"/>
        </w:rPr>
      </w:pPr>
    </w:p>
    <w:p w14:paraId="2DB43C06" w14:textId="77777777" w:rsidR="003C4346" w:rsidRPr="009D6B83" w:rsidRDefault="003C4346" w:rsidP="003C4346">
      <w:pPr>
        <w:ind w:firstLine="426"/>
        <w:jc w:val="both"/>
        <w:rPr>
          <w:rFonts w:ascii="Garamond" w:hAnsi="Garamond"/>
        </w:rPr>
      </w:pPr>
      <w:r w:rsidRPr="009D6B83">
        <w:rPr>
          <w:rFonts w:ascii="Garamond" w:hAnsi="Garamond"/>
        </w:rPr>
        <w:t xml:space="preserve">A corredo della domanda, presentata secondo lo schema allegato al presente avviso, dovrà essere presentato: </w:t>
      </w:r>
    </w:p>
    <w:p w14:paraId="2DB43C07" w14:textId="77777777" w:rsidR="003C4346" w:rsidRPr="009D6B83" w:rsidRDefault="003C4346" w:rsidP="003C4346">
      <w:pPr>
        <w:ind w:firstLine="426"/>
        <w:rPr>
          <w:rFonts w:ascii="Garamond" w:hAnsi="Garamond"/>
        </w:rPr>
      </w:pPr>
      <w:r w:rsidRPr="009D6B83">
        <w:rPr>
          <w:rFonts w:ascii="Garamond" w:hAnsi="Garamond"/>
        </w:rPr>
        <w:t xml:space="preserve">a) Fotocopia di un documento di identità personale in corso di validità; </w:t>
      </w:r>
    </w:p>
    <w:p w14:paraId="2DB43C08" w14:textId="4A1582EC" w:rsidR="003C4346" w:rsidRDefault="003C4346" w:rsidP="003C4346">
      <w:pPr>
        <w:ind w:firstLine="426"/>
        <w:jc w:val="both"/>
        <w:rPr>
          <w:rFonts w:ascii="Garamond" w:hAnsi="Garamond"/>
        </w:rPr>
      </w:pPr>
      <w:r w:rsidRPr="009D6B83">
        <w:rPr>
          <w:rFonts w:ascii="Garamond" w:hAnsi="Garamond"/>
        </w:rPr>
        <w:t>b)</w:t>
      </w:r>
      <w:r w:rsidR="008518A1">
        <w:rPr>
          <w:rFonts w:ascii="Garamond" w:hAnsi="Garamond"/>
        </w:rPr>
        <w:t xml:space="preserve"> </w:t>
      </w:r>
      <w:r w:rsidRPr="009D6B83">
        <w:rPr>
          <w:rFonts w:ascii="Garamond" w:hAnsi="Garamond"/>
        </w:rPr>
        <w:t>Curriculum Vitae, in formato europeo datato e firmato dal candidato, dove dovrà essere espressamente indicat</w:t>
      </w:r>
      <w:r>
        <w:rPr>
          <w:rFonts w:ascii="Garamond" w:hAnsi="Garamond"/>
        </w:rPr>
        <w:t>a:</w:t>
      </w:r>
    </w:p>
    <w:p w14:paraId="2DB43C09" w14:textId="77777777" w:rsidR="003C4346" w:rsidRDefault="003C4346" w:rsidP="003C4346">
      <w:pPr>
        <w:ind w:firstLine="426"/>
        <w:jc w:val="both"/>
        <w:rPr>
          <w:rFonts w:ascii="Garamond" w:hAnsi="Garamond"/>
        </w:rPr>
      </w:pPr>
      <w:r>
        <w:rPr>
          <w:rFonts w:ascii="Garamond" w:hAnsi="Garamond"/>
        </w:rPr>
        <w:t xml:space="preserve">-  l’eventuale </w:t>
      </w:r>
      <w:r w:rsidRPr="009D6B83">
        <w:rPr>
          <w:rFonts w:ascii="Garamond" w:hAnsi="Garamond"/>
        </w:rPr>
        <w:t xml:space="preserve">esperienza lavorativa, svolta presso organismi pubblici e privati che gestiscono servizi analoghi a quelli oggetto della presente selezione. In tal caso, il candidato dovrà indicare, i periodi di effettivo servizio e la struttura presso la quale il servizio è stato prestato; </w:t>
      </w:r>
    </w:p>
    <w:p w14:paraId="2DB43C0A" w14:textId="77777777" w:rsidR="003C4346" w:rsidRDefault="003C4346" w:rsidP="003C4346">
      <w:pPr>
        <w:ind w:firstLine="426"/>
        <w:rPr>
          <w:rFonts w:ascii="Garamond" w:hAnsi="Garamond"/>
        </w:rPr>
      </w:pPr>
      <w:r>
        <w:rPr>
          <w:rFonts w:ascii="Garamond" w:hAnsi="Garamond"/>
        </w:rPr>
        <w:t>-</w:t>
      </w:r>
      <w:r w:rsidRPr="009D6B83">
        <w:rPr>
          <w:rFonts w:ascii="Garamond" w:hAnsi="Garamond"/>
        </w:rPr>
        <w:t xml:space="preserve"> </w:t>
      </w:r>
      <w:r>
        <w:rPr>
          <w:rFonts w:ascii="Garamond" w:hAnsi="Garamond"/>
        </w:rPr>
        <w:t>l’</w:t>
      </w:r>
      <w:r w:rsidRPr="009D6B83">
        <w:rPr>
          <w:rFonts w:ascii="Garamond" w:hAnsi="Garamond"/>
        </w:rPr>
        <w:t xml:space="preserve">eventuale svolgimento di tirocinio post-laurea presso organismi pubblici e privati che gestiscono servizi analoghi a quelli oggetto della presente selezione; </w:t>
      </w:r>
    </w:p>
    <w:p w14:paraId="2DB43C0B" w14:textId="77777777" w:rsidR="003C4346" w:rsidRPr="009D6B83" w:rsidRDefault="003C4346" w:rsidP="003C4346">
      <w:pPr>
        <w:ind w:firstLine="426"/>
        <w:rPr>
          <w:rFonts w:ascii="Garamond" w:hAnsi="Garamond"/>
        </w:rPr>
      </w:pPr>
      <w:r>
        <w:rPr>
          <w:rFonts w:ascii="Garamond" w:hAnsi="Garamond"/>
        </w:rPr>
        <w:t>- gli</w:t>
      </w:r>
      <w:r w:rsidRPr="009D6B83">
        <w:rPr>
          <w:rFonts w:ascii="Garamond" w:hAnsi="Garamond"/>
        </w:rPr>
        <w:t xml:space="preserve"> eventuali corsi o master di specializzazione. </w:t>
      </w:r>
    </w:p>
    <w:p w14:paraId="2DB43C0C" w14:textId="1CD10B5F" w:rsidR="008A2E9A" w:rsidRDefault="008A2E9A">
      <w:pPr>
        <w:spacing w:after="160" w:line="259" w:lineRule="auto"/>
        <w:rPr>
          <w:rFonts w:ascii="Garamond" w:hAnsi="Garamond"/>
        </w:rPr>
      </w:pPr>
      <w:r>
        <w:rPr>
          <w:rFonts w:ascii="Garamond" w:hAnsi="Garamond"/>
        </w:rPr>
        <w:br w:type="page"/>
      </w:r>
    </w:p>
    <w:p w14:paraId="1AADF31C" w14:textId="77777777" w:rsidR="003C4346" w:rsidRPr="009D6B83" w:rsidRDefault="003C4346" w:rsidP="003C4346">
      <w:pPr>
        <w:ind w:firstLine="426"/>
        <w:rPr>
          <w:rFonts w:ascii="Garamond" w:hAnsi="Garamond"/>
        </w:rPr>
      </w:pPr>
    </w:p>
    <w:p w14:paraId="2DB43C0D" w14:textId="77777777" w:rsidR="003C4346" w:rsidRPr="009D6B83" w:rsidRDefault="003C4346" w:rsidP="003C4346">
      <w:pPr>
        <w:ind w:firstLine="426"/>
        <w:jc w:val="center"/>
        <w:rPr>
          <w:rFonts w:ascii="Garamond" w:hAnsi="Garamond"/>
        </w:rPr>
      </w:pPr>
      <w:r w:rsidRPr="009D6B83">
        <w:rPr>
          <w:rFonts w:ascii="Garamond" w:hAnsi="Garamond"/>
        </w:rPr>
        <w:t>ARTICOLO 6 - CAUSE DI ESCLUSIONE</w:t>
      </w:r>
    </w:p>
    <w:p w14:paraId="2DB43C0E" w14:textId="77777777" w:rsidR="003C4346" w:rsidRPr="009D6B83" w:rsidRDefault="003C4346" w:rsidP="003C4346">
      <w:pPr>
        <w:ind w:firstLine="426"/>
        <w:rPr>
          <w:rFonts w:ascii="Garamond" w:hAnsi="Garamond"/>
        </w:rPr>
      </w:pPr>
    </w:p>
    <w:p w14:paraId="2DB43C0F" w14:textId="6CB9BB24" w:rsidR="003C4346" w:rsidRDefault="00822831" w:rsidP="003C4346">
      <w:pPr>
        <w:ind w:firstLine="426"/>
        <w:rPr>
          <w:rFonts w:ascii="Garamond" w:hAnsi="Garamond"/>
        </w:rPr>
      </w:pPr>
      <w:r w:rsidRPr="009D6B83">
        <w:rPr>
          <w:rFonts w:ascii="Garamond" w:hAnsi="Garamond"/>
        </w:rPr>
        <w:t>È</w:t>
      </w:r>
      <w:r w:rsidR="003C4346" w:rsidRPr="009D6B83">
        <w:rPr>
          <w:rFonts w:ascii="Garamond" w:hAnsi="Garamond"/>
        </w:rPr>
        <w:t xml:space="preserve"> motivo di esclusione dalla selezione: </w:t>
      </w:r>
    </w:p>
    <w:p w14:paraId="2A8B3954" w14:textId="77777777" w:rsidR="00822831" w:rsidRPr="009D6B83" w:rsidRDefault="00822831" w:rsidP="003C4346">
      <w:pPr>
        <w:ind w:firstLine="426"/>
        <w:rPr>
          <w:rFonts w:ascii="Garamond" w:hAnsi="Garamond"/>
        </w:rPr>
      </w:pPr>
    </w:p>
    <w:p w14:paraId="2DB43C10" w14:textId="77777777" w:rsidR="003C4346" w:rsidRPr="009D6B83" w:rsidRDefault="003C4346" w:rsidP="003C4346">
      <w:pPr>
        <w:ind w:firstLine="426"/>
        <w:rPr>
          <w:rFonts w:ascii="Garamond" w:hAnsi="Garamond"/>
        </w:rPr>
      </w:pPr>
      <w:r w:rsidRPr="009D6B83">
        <w:rPr>
          <w:rFonts w:ascii="Garamond" w:hAnsi="Garamond"/>
        </w:rPr>
        <w:t xml:space="preserve">a) la mancata sottoscrizione della domanda di partecipazione; </w:t>
      </w:r>
    </w:p>
    <w:p w14:paraId="2DB43C11" w14:textId="77777777" w:rsidR="003C4346" w:rsidRPr="009D6B83" w:rsidRDefault="003C4346" w:rsidP="003C4346">
      <w:pPr>
        <w:ind w:firstLine="426"/>
        <w:jc w:val="both"/>
        <w:rPr>
          <w:rFonts w:ascii="Garamond" w:hAnsi="Garamond"/>
        </w:rPr>
      </w:pPr>
      <w:r w:rsidRPr="009D6B83">
        <w:rPr>
          <w:rFonts w:ascii="Garamond" w:hAnsi="Garamond"/>
        </w:rPr>
        <w:t xml:space="preserve">b) la mancata presentazione in allegato alla domanda di partecipazione della copia di un documento di identità in corso di validità e del c.v.; </w:t>
      </w:r>
    </w:p>
    <w:p w14:paraId="2DB43C12" w14:textId="77777777" w:rsidR="003C4346" w:rsidRPr="009D6B83" w:rsidRDefault="003C4346" w:rsidP="003C4346">
      <w:pPr>
        <w:ind w:firstLine="426"/>
        <w:rPr>
          <w:rFonts w:ascii="Garamond" w:hAnsi="Garamond"/>
        </w:rPr>
      </w:pPr>
      <w:r w:rsidRPr="009D6B83">
        <w:rPr>
          <w:rFonts w:ascii="Garamond" w:hAnsi="Garamond"/>
        </w:rPr>
        <w:t xml:space="preserve">c) la mancanza di uno o più requisiti all’articolo 3 richiesti per l’ammissione; </w:t>
      </w:r>
    </w:p>
    <w:p w14:paraId="2DB43C13" w14:textId="77777777" w:rsidR="003C4346" w:rsidRPr="009D6B83" w:rsidRDefault="003C4346" w:rsidP="003C4346">
      <w:pPr>
        <w:ind w:firstLine="426"/>
        <w:jc w:val="both"/>
        <w:rPr>
          <w:rFonts w:ascii="Garamond" w:hAnsi="Garamond"/>
        </w:rPr>
      </w:pPr>
      <w:r w:rsidRPr="009D6B83">
        <w:rPr>
          <w:rFonts w:ascii="Garamond" w:hAnsi="Garamond"/>
        </w:rPr>
        <w:t xml:space="preserve">d) la presentazione della domanda oltre il termine di scadenza indicato e comunque in modo difforme da quanto previsto nell’articolo 4; </w:t>
      </w:r>
    </w:p>
    <w:p w14:paraId="2DB43C14" w14:textId="67596208" w:rsidR="003C4346" w:rsidRDefault="003C4346" w:rsidP="003C4346">
      <w:pPr>
        <w:ind w:firstLine="426"/>
        <w:rPr>
          <w:rFonts w:ascii="Garamond" w:hAnsi="Garamond"/>
        </w:rPr>
      </w:pPr>
      <w:r w:rsidRPr="009D6B83">
        <w:rPr>
          <w:rFonts w:ascii="Garamond" w:hAnsi="Garamond"/>
        </w:rPr>
        <w:t xml:space="preserve">e) la mancata presentazione delle eventuali integrazioni richieste. </w:t>
      </w:r>
    </w:p>
    <w:p w14:paraId="2DB43C15" w14:textId="77777777" w:rsidR="003C4346" w:rsidRPr="009D6B83" w:rsidRDefault="003C4346" w:rsidP="003C4346">
      <w:pPr>
        <w:ind w:firstLine="426"/>
        <w:rPr>
          <w:rFonts w:ascii="Garamond" w:hAnsi="Garamond"/>
        </w:rPr>
      </w:pPr>
    </w:p>
    <w:p w14:paraId="2DB43C16" w14:textId="77777777" w:rsidR="003C4346" w:rsidRPr="009D6B83" w:rsidRDefault="003C4346" w:rsidP="003C4346">
      <w:pPr>
        <w:ind w:firstLine="426"/>
        <w:jc w:val="center"/>
        <w:rPr>
          <w:rFonts w:ascii="Garamond" w:hAnsi="Garamond"/>
        </w:rPr>
      </w:pPr>
      <w:r w:rsidRPr="009D6B83">
        <w:rPr>
          <w:rFonts w:ascii="Garamond" w:hAnsi="Garamond"/>
        </w:rPr>
        <w:t>ARTICOLO 7 – VALUTAZIONE E SELEZIONE DEI CANDIDATI</w:t>
      </w:r>
    </w:p>
    <w:p w14:paraId="2DB43C17" w14:textId="77777777" w:rsidR="003C4346" w:rsidRPr="009D6B83" w:rsidRDefault="003C4346" w:rsidP="003C4346">
      <w:pPr>
        <w:ind w:firstLine="426"/>
        <w:rPr>
          <w:rFonts w:ascii="Garamond" w:hAnsi="Garamond"/>
        </w:rPr>
      </w:pPr>
    </w:p>
    <w:p w14:paraId="2DB43C18" w14:textId="77777777" w:rsidR="003C4346" w:rsidRDefault="003C4346" w:rsidP="003C4346">
      <w:pPr>
        <w:ind w:firstLine="426"/>
        <w:jc w:val="both"/>
        <w:rPr>
          <w:rFonts w:ascii="Garamond" w:hAnsi="Garamond"/>
        </w:rPr>
      </w:pPr>
      <w:r w:rsidRPr="004D2FA6">
        <w:rPr>
          <w:rFonts w:ascii="Garamond" w:hAnsi="Garamond"/>
        </w:rPr>
        <w:t>La Commissione esaminatrice ha a disposizione un totale di n. 100 punti per la valutazione dei titoli</w:t>
      </w:r>
      <w:r>
        <w:rPr>
          <w:rFonts w:ascii="Garamond" w:hAnsi="Garamond"/>
        </w:rPr>
        <w:t>:</w:t>
      </w:r>
    </w:p>
    <w:p w14:paraId="2DB43C19" w14:textId="77777777" w:rsidR="003C4346" w:rsidRDefault="003C4346" w:rsidP="003C4346">
      <w:pPr>
        <w:ind w:firstLine="426"/>
        <w:jc w:val="both"/>
        <w:rPr>
          <w:rFonts w:ascii="Garamond" w:hAnsi="Garamond"/>
        </w:rPr>
      </w:pPr>
    </w:p>
    <w:p w14:paraId="2DB43C1A" w14:textId="651098AE" w:rsidR="003C4346" w:rsidRPr="004D2FA6" w:rsidRDefault="003C4346" w:rsidP="003C4346">
      <w:pPr>
        <w:ind w:firstLine="426"/>
        <w:jc w:val="both"/>
        <w:rPr>
          <w:rFonts w:ascii="Garamond" w:hAnsi="Garamond"/>
        </w:rPr>
      </w:pPr>
      <w:r w:rsidRPr="004D2FA6">
        <w:rPr>
          <w:rFonts w:ascii="Garamond" w:hAnsi="Garamond"/>
        </w:rPr>
        <w:t xml:space="preserve"> - </w:t>
      </w:r>
      <w:r w:rsidRPr="00A25802">
        <w:rPr>
          <w:rFonts w:ascii="Garamond" w:hAnsi="Garamond"/>
          <w:u w:val="single"/>
        </w:rPr>
        <w:t>n. 75 punti per la valutazione dell’esperienza lavorativa</w:t>
      </w:r>
      <w:r w:rsidRPr="004D2FA6">
        <w:rPr>
          <w:rFonts w:ascii="Garamond" w:hAnsi="Garamond"/>
        </w:rPr>
        <w:t xml:space="preserve"> nelle mansioni oggetto della presente selezione svolta presso farmacie pubbliche o private o parafarmacia. Saranno assegnati punti </w:t>
      </w:r>
      <w:r w:rsidR="0011192F">
        <w:rPr>
          <w:rFonts w:ascii="Garamond" w:hAnsi="Garamond"/>
        </w:rPr>
        <w:t>10</w:t>
      </w:r>
      <w:r w:rsidRPr="004D2FA6">
        <w:rPr>
          <w:rFonts w:ascii="Garamond" w:hAnsi="Garamond"/>
        </w:rPr>
        <w:t xml:space="preserve"> per ogni anno di attività lavorativa svolta in farmacia e </w:t>
      </w:r>
      <w:r w:rsidR="0011192F">
        <w:rPr>
          <w:rFonts w:ascii="Garamond" w:hAnsi="Garamond"/>
        </w:rPr>
        <w:t>5</w:t>
      </w:r>
      <w:r w:rsidRPr="004D2FA6">
        <w:rPr>
          <w:rFonts w:ascii="Garamond" w:hAnsi="Garamond"/>
        </w:rPr>
        <w:t xml:space="preserve"> punti per anno di attività lavorativa svolta in parafarmacia fino ad un massimo di 75 punti. </w:t>
      </w:r>
    </w:p>
    <w:p w14:paraId="2DB43C1B" w14:textId="77777777" w:rsidR="003C4346" w:rsidRDefault="003C4346" w:rsidP="003C4346">
      <w:pPr>
        <w:ind w:firstLine="426"/>
        <w:jc w:val="both"/>
        <w:rPr>
          <w:rFonts w:ascii="Garamond" w:hAnsi="Garamond"/>
        </w:rPr>
      </w:pPr>
      <w:r w:rsidRPr="004D2FA6">
        <w:rPr>
          <w:rFonts w:ascii="Garamond" w:hAnsi="Garamond"/>
        </w:rPr>
        <w:t xml:space="preserve">- </w:t>
      </w:r>
      <w:r w:rsidRPr="00A25802">
        <w:rPr>
          <w:rFonts w:ascii="Garamond" w:hAnsi="Garamond"/>
          <w:u w:val="single"/>
        </w:rPr>
        <w:t>n. 25 punti per la valutazione dei titoli di studio</w:t>
      </w:r>
      <w:r w:rsidRPr="004D2FA6">
        <w:rPr>
          <w:rFonts w:ascii="Garamond" w:hAnsi="Garamond"/>
        </w:rPr>
        <w:t xml:space="preserve"> ulteriori a quell</w:t>
      </w:r>
      <w:r>
        <w:rPr>
          <w:rFonts w:ascii="Garamond" w:hAnsi="Garamond"/>
        </w:rPr>
        <w:t>i</w:t>
      </w:r>
      <w:r w:rsidRPr="004D2FA6">
        <w:rPr>
          <w:rFonts w:ascii="Garamond" w:hAnsi="Garamond"/>
        </w:rPr>
        <w:t xml:space="preserve"> richiesti </w:t>
      </w:r>
      <w:r w:rsidRPr="009D6B83">
        <w:rPr>
          <w:rFonts w:ascii="Garamond" w:hAnsi="Garamond"/>
        </w:rPr>
        <w:t>per la partecipazione alla selezione, prendendo in considerazione</w:t>
      </w:r>
      <w:r>
        <w:rPr>
          <w:rFonts w:ascii="Garamond" w:hAnsi="Garamond"/>
        </w:rPr>
        <w:t>, ad esempio,</w:t>
      </w:r>
      <w:r w:rsidRPr="009D6B83">
        <w:rPr>
          <w:rFonts w:ascii="Garamond" w:hAnsi="Garamond"/>
        </w:rPr>
        <w:t xml:space="preserve"> eventuali corsi di perfezionamento, master di specializzazione o attestati riconosciuti a seguito di specifici corsi connessi alle attività oggetto della presente selezione. </w:t>
      </w:r>
    </w:p>
    <w:p w14:paraId="2DB43C1C" w14:textId="77777777" w:rsidR="003C4346" w:rsidRPr="009D6B83" w:rsidRDefault="003C4346" w:rsidP="003C4346">
      <w:pPr>
        <w:ind w:firstLine="426"/>
        <w:jc w:val="both"/>
        <w:rPr>
          <w:rFonts w:ascii="Garamond" w:hAnsi="Garamond"/>
        </w:rPr>
      </w:pPr>
    </w:p>
    <w:p w14:paraId="2DB43C1D" w14:textId="77777777" w:rsidR="003C4346" w:rsidRPr="009D6B83" w:rsidRDefault="003C4346" w:rsidP="003C4346">
      <w:pPr>
        <w:ind w:firstLine="426"/>
        <w:rPr>
          <w:rFonts w:ascii="Garamond" w:hAnsi="Garamond"/>
        </w:rPr>
      </w:pPr>
      <w:r w:rsidRPr="009D6B83">
        <w:rPr>
          <w:rFonts w:ascii="Garamond" w:hAnsi="Garamond"/>
        </w:rPr>
        <w:t xml:space="preserve">A parità di punteggio saranno considerati gli ulteriori seguenti titoli preferenziali, in ordine di priorità: </w:t>
      </w:r>
    </w:p>
    <w:p w14:paraId="2DB43C1E" w14:textId="77777777" w:rsidR="003C4346" w:rsidRPr="009D6B83" w:rsidRDefault="003C4346" w:rsidP="003C4346">
      <w:pPr>
        <w:ind w:firstLine="426"/>
        <w:rPr>
          <w:rFonts w:ascii="Garamond" w:hAnsi="Garamond"/>
        </w:rPr>
      </w:pPr>
      <w:r w:rsidRPr="009D6B83">
        <w:rPr>
          <w:rFonts w:ascii="Garamond" w:hAnsi="Garamond"/>
        </w:rPr>
        <w:t xml:space="preserve">1) diritto di precedenza, previamente richiesto per iscritto, ex art. 24 del d.lgs. 81/2015; </w:t>
      </w:r>
    </w:p>
    <w:p w14:paraId="2DB43C1F" w14:textId="77777777" w:rsidR="003C4346" w:rsidRPr="009D6B83" w:rsidRDefault="003C4346" w:rsidP="003C4346">
      <w:pPr>
        <w:ind w:firstLine="426"/>
        <w:rPr>
          <w:rFonts w:ascii="Garamond" w:hAnsi="Garamond"/>
        </w:rPr>
      </w:pPr>
      <w:r w:rsidRPr="009D6B83">
        <w:rPr>
          <w:rFonts w:ascii="Garamond" w:hAnsi="Garamond"/>
        </w:rPr>
        <w:t xml:space="preserve">2) la minore età; </w:t>
      </w:r>
    </w:p>
    <w:p w14:paraId="2DB43C20" w14:textId="77777777" w:rsidR="003C4346" w:rsidRPr="009D6B83" w:rsidRDefault="003C4346" w:rsidP="003C4346">
      <w:pPr>
        <w:ind w:firstLine="426"/>
        <w:rPr>
          <w:rFonts w:ascii="Garamond" w:hAnsi="Garamond"/>
        </w:rPr>
      </w:pPr>
      <w:r w:rsidRPr="009D6B83">
        <w:rPr>
          <w:rFonts w:ascii="Garamond" w:hAnsi="Garamond"/>
        </w:rPr>
        <w:t xml:space="preserve">3) la maggiore anzianità di servizio nella mansione ricercata. </w:t>
      </w:r>
    </w:p>
    <w:p w14:paraId="2DB43C21" w14:textId="690557D2" w:rsidR="003C4346" w:rsidRDefault="003C4346" w:rsidP="003C4346">
      <w:pPr>
        <w:ind w:firstLine="426"/>
        <w:jc w:val="both"/>
        <w:rPr>
          <w:rFonts w:ascii="Garamond" w:hAnsi="Garamond"/>
        </w:rPr>
      </w:pPr>
      <w:r w:rsidRPr="009D6B83">
        <w:rPr>
          <w:rFonts w:ascii="Garamond" w:hAnsi="Garamond"/>
        </w:rPr>
        <w:t>La graduatoria della selezione sarà pubblicata sul sito</w:t>
      </w:r>
      <w:r w:rsidR="00095F99">
        <w:rPr>
          <w:rFonts w:ascii="Garamond" w:hAnsi="Garamond"/>
        </w:rPr>
        <w:t xml:space="preserve"> aziendale</w:t>
      </w:r>
      <w:r w:rsidR="001123B9">
        <w:rPr>
          <w:rFonts w:ascii="Garamond" w:hAnsi="Garamond"/>
        </w:rPr>
        <w:t xml:space="preserve"> </w:t>
      </w:r>
      <w:r w:rsidRPr="009D6B83">
        <w:rPr>
          <w:rFonts w:ascii="Garamond" w:hAnsi="Garamond"/>
        </w:rPr>
        <w:t>nella sezione “</w:t>
      </w:r>
      <w:r>
        <w:rPr>
          <w:rFonts w:ascii="Garamond" w:hAnsi="Garamond"/>
        </w:rPr>
        <w:t>Società</w:t>
      </w:r>
      <w:r w:rsidRPr="009D6B83">
        <w:rPr>
          <w:rFonts w:ascii="Garamond" w:hAnsi="Garamond"/>
        </w:rPr>
        <w:t xml:space="preserve"> trasparente” </w:t>
      </w:r>
      <w:r w:rsidR="001026B6">
        <w:rPr>
          <w:rFonts w:ascii="Garamond" w:hAnsi="Garamond"/>
        </w:rPr>
        <w:t xml:space="preserve">del sito istituzionale della Società </w:t>
      </w:r>
      <w:r w:rsidRPr="009D6B83">
        <w:rPr>
          <w:rFonts w:ascii="Garamond" w:hAnsi="Garamond"/>
        </w:rPr>
        <w:t xml:space="preserve">e da tale data decorre il termine per l’eventuale impugnativa. </w:t>
      </w:r>
    </w:p>
    <w:p w14:paraId="2DB43C22" w14:textId="77777777" w:rsidR="003C4346" w:rsidRPr="009D6B83" w:rsidRDefault="003C4346" w:rsidP="003C4346">
      <w:pPr>
        <w:ind w:firstLine="426"/>
        <w:jc w:val="both"/>
        <w:rPr>
          <w:rFonts w:ascii="Garamond" w:hAnsi="Garamond"/>
        </w:rPr>
      </w:pPr>
    </w:p>
    <w:p w14:paraId="2DB43C23" w14:textId="77777777" w:rsidR="003C4346" w:rsidRDefault="003C4346" w:rsidP="003C4346">
      <w:pPr>
        <w:ind w:firstLine="426"/>
        <w:jc w:val="center"/>
        <w:rPr>
          <w:rFonts w:ascii="Garamond" w:hAnsi="Garamond"/>
        </w:rPr>
      </w:pPr>
      <w:r w:rsidRPr="009D6B83">
        <w:rPr>
          <w:rFonts w:ascii="Garamond" w:hAnsi="Garamond"/>
        </w:rPr>
        <w:t>ART. 9 – GRADUATORIA E ASSUNZIONE</w:t>
      </w:r>
    </w:p>
    <w:p w14:paraId="2DB43C24" w14:textId="77777777" w:rsidR="003C4346" w:rsidRPr="009D6B83" w:rsidRDefault="003C4346" w:rsidP="003C4346">
      <w:pPr>
        <w:ind w:firstLine="426"/>
        <w:jc w:val="center"/>
        <w:rPr>
          <w:rFonts w:ascii="Garamond" w:hAnsi="Garamond"/>
        </w:rPr>
      </w:pPr>
    </w:p>
    <w:p w14:paraId="2DB43C25" w14:textId="77777777" w:rsidR="003C4346" w:rsidRDefault="003C4346" w:rsidP="003C4346">
      <w:pPr>
        <w:ind w:firstLine="426"/>
        <w:jc w:val="both"/>
        <w:rPr>
          <w:rFonts w:ascii="Garamond" w:hAnsi="Garamond"/>
        </w:rPr>
      </w:pPr>
      <w:r w:rsidRPr="009D6B83">
        <w:rPr>
          <w:rFonts w:ascii="Garamond" w:hAnsi="Garamond"/>
        </w:rPr>
        <w:t xml:space="preserve">La Commissione esaminatrice compilerà una graduatoria di merito dei candidati formata secondo la valutazione complessiva, attribuita a ciascun candidato. </w:t>
      </w:r>
    </w:p>
    <w:p w14:paraId="2DB43C26" w14:textId="77777777" w:rsidR="003C4346" w:rsidRDefault="003C4346" w:rsidP="003C4346">
      <w:pPr>
        <w:ind w:firstLine="426"/>
        <w:jc w:val="both"/>
        <w:rPr>
          <w:rFonts w:ascii="Garamond" w:hAnsi="Garamond"/>
        </w:rPr>
      </w:pPr>
      <w:r w:rsidRPr="009D6B83">
        <w:rPr>
          <w:rFonts w:ascii="Garamond" w:hAnsi="Garamond"/>
        </w:rPr>
        <w:t xml:space="preserve">La graduatoria sarà approvata con provvedimento dell’Amministratore Unico della Società, avrà validità biennale dalla data di approvazione e potrà essere utilizzata per nuove assunzioni. </w:t>
      </w:r>
    </w:p>
    <w:p w14:paraId="2DB43C27" w14:textId="6ED4C533" w:rsidR="003C4346" w:rsidRPr="009D6B83" w:rsidRDefault="003C4346" w:rsidP="003C4346">
      <w:pPr>
        <w:ind w:firstLine="426"/>
        <w:jc w:val="both"/>
        <w:rPr>
          <w:rFonts w:ascii="Garamond" w:hAnsi="Garamond"/>
        </w:rPr>
      </w:pPr>
      <w:r w:rsidRPr="009D6B83">
        <w:rPr>
          <w:rFonts w:ascii="Garamond" w:hAnsi="Garamond"/>
        </w:rPr>
        <w:t xml:space="preserve">La graduatoria verrà pubblicata sul sito internet istituzionale </w:t>
      </w:r>
      <w:r w:rsidR="001026B6">
        <w:rPr>
          <w:rFonts w:ascii="Garamond" w:hAnsi="Garamond"/>
        </w:rPr>
        <w:t xml:space="preserve">della Società </w:t>
      </w:r>
      <w:r w:rsidRPr="009D6B83">
        <w:rPr>
          <w:rFonts w:ascii="Garamond" w:hAnsi="Garamond"/>
        </w:rPr>
        <w:t>nella sezione “Amministrazione trasparente”</w:t>
      </w:r>
      <w:r w:rsidR="001026B6">
        <w:rPr>
          <w:rFonts w:ascii="Garamond" w:hAnsi="Garamond"/>
        </w:rPr>
        <w:t>.</w:t>
      </w:r>
    </w:p>
    <w:p w14:paraId="2DB43C28" w14:textId="77777777" w:rsidR="003C4346" w:rsidRDefault="003C4346" w:rsidP="003C4346">
      <w:pPr>
        <w:ind w:firstLine="426"/>
        <w:jc w:val="both"/>
        <w:rPr>
          <w:rFonts w:ascii="Garamond" w:hAnsi="Garamond"/>
        </w:rPr>
      </w:pPr>
      <w:r w:rsidRPr="009D6B83">
        <w:rPr>
          <w:rFonts w:ascii="Garamond" w:hAnsi="Garamond"/>
        </w:rPr>
        <w:t>La Società, prima dell’assunzione del vincitore, procederà all’accertamento del possesso dei requisiti dichiarati e della veridicità di tutte le dichiarazioni rese nella domanda di ammissione. Il vincitore della selezione pubblica dovrà obbligatoriamente assumere servizio entro il termine indicato nella comunicazione di assunzione.</w:t>
      </w:r>
    </w:p>
    <w:p w14:paraId="2DB43C29" w14:textId="77777777" w:rsidR="003C4346" w:rsidRDefault="003C4346" w:rsidP="003C4346">
      <w:pPr>
        <w:ind w:firstLine="426"/>
        <w:jc w:val="both"/>
        <w:rPr>
          <w:rFonts w:ascii="Garamond" w:hAnsi="Garamond"/>
        </w:rPr>
      </w:pPr>
      <w:r w:rsidRPr="006734B1">
        <w:rPr>
          <w:rFonts w:ascii="Garamond" w:hAnsi="Garamond"/>
        </w:rPr>
        <w:t>La rinuncia formale o la non presa in servizio nel termine perentorio indicato equivale a rinuncia e determinerà la cancellazione del vincitore dalla graduatoria.</w:t>
      </w:r>
      <w:r w:rsidRPr="009D6B83">
        <w:rPr>
          <w:rFonts w:ascii="Garamond" w:hAnsi="Garamond"/>
        </w:rPr>
        <w:t xml:space="preserve"> </w:t>
      </w:r>
    </w:p>
    <w:p w14:paraId="2DB43C2A" w14:textId="45E48C71" w:rsidR="003C4346" w:rsidRPr="009D6B83" w:rsidRDefault="003C4346" w:rsidP="003C4346">
      <w:pPr>
        <w:ind w:firstLine="426"/>
        <w:jc w:val="both"/>
        <w:rPr>
          <w:rFonts w:ascii="Garamond" w:hAnsi="Garamond"/>
        </w:rPr>
      </w:pPr>
      <w:r w:rsidRPr="009D6B83">
        <w:rPr>
          <w:rFonts w:ascii="Garamond" w:hAnsi="Garamond"/>
        </w:rPr>
        <w:t xml:space="preserve">La Società sottoporrà il nominato a visita medica di controllo presso </w:t>
      </w:r>
      <w:r>
        <w:rPr>
          <w:rFonts w:ascii="Garamond" w:hAnsi="Garamond"/>
        </w:rPr>
        <w:t xml:space="preserve">il medico </w:t>
      </w:r>
      <w:proofErr w:type="gramStart"/>
      <w:r>
        <w:rPr>
          <w:rFonts w:ascii="Garamond" w:hAnsi="Garamond"/>
        </w:rPr>
        <w:t>competente</w:t>
      </w:r>
      <w:r w:rsidR="001123B9">
        <w:rPr>
          <w:rFonts w:ascii="Garamond" w:hAnsi="Garamond"/>
        </w:rPr>
        <w:t xml:space="preserve"> </w:t>
      </w:r>
      <w:r w:rsidRPr="009D6B83">
        <w:rPr>
          <w:rFonts w:ascii="Garamond" w:hAnsi="Garamond"/>
        </w:rPr>
        <w:t>,</w:t>
      </w:r>
      <w:proofErr w:type="gramEnd"/>
      <w:r w:rsidRPr="009D6B83">
        <w:rPr>
          <w:rFonts w:ascii="Garamond" w:hAnsi="Garamond"/>
        </w:rPr>
        <w:t xml:space="preserve"> per l’ottenimento del certificato di idoneità lavorativa, ex d.lgs. 81/2008 e </w:t>
      </w:r>
      <w:proofErr w:type="spellStart"/>
      <w:r w:rsidRPr="009D6B83">
        <w:rPr>
          <w:rFonts w:ascii="Garamond" w:hAnsi="Garamond"/>
        </w:rPr>
        <w:t>ss.mm.ii</w:t>
      </w:r>
      <w:proofErr w:type="spellEnd"/>
      <w:r w:rsidRPr="009D6B83">
        <w:rPr>
          <w:rFonts w:ascii="Garamond" w:hAnsi="Garamond"/>
        </w:rPr>
        <w:t>., in rapporto alle specifiche mansioni lavorative da svolgere. Il periodo di prova avrà la durata stabilita dal CCNL</w:t>
      </w:r>
      <w:r>
        <w:rPr>
          <w:rFonts w:ascii="Garamond" w:hAnsi="Garamond"/>
        </w:rPr>
        <w:t xml:space="preserve"> Farmacie Municipalizzate</w:t>
      </w:r>
      <w:r w:rsidRPr="009D6B83">
        <w:rPr>
          <w:rFonts w:ascii="Garamond" w:hAnsi="Garamond"/>
        </w:rPr>
        <w:t xml:space="preserve">, decorrente dalla data di assunzione. </w:t>
      </w:r>
    </w:p>
    <w:p w14:paraId="2DB43C2D" w14:textId="16C820F6" w:rsidR="003C4346" w:rsidRDefault="003C4346" w:rsidP="001026B6">
      <w:pPr>
        <w:ind w:left="1416" w:firstLine="708"/>
        <w:rPr>
          <w:rFonts w:ascii="Garamond" w:hAnsi="Garamond"/>
        </w:rPr>
      </w:pPr>
      <w:r>
        <w:rPr>
          <w:rFonts w:ascii="Garamond" w:hAnsi="Garamond"/>
        </w:rPr>
        <w:br w:type="page"/>
      </w:r>
      <w:r w:rsidRPr="009D6B83">
        <w:rPr>
          <w:rFonts w:ascii="Garamond" w:hAnsi="Garamond"/>
        </w:rPr>
        <w:lastRenderedPageBreak/>
        <w:t>ARTICOLO 10- DIRITTO ALL’INFORMAZIONE</w:t>
      </w:r>
    </w:p>
    <w:p w14:paraId="2DB43C2E" w14:textId="77777777" w:rsidR="003C4346" w:rsidRPr="009D6B83" w:rsidRDefault="003C4346" w:rsidP="003C4346">
      <w:pPr>
        <w:ind w:firstLine="426"/>
        <w:jc w:val="center"/>
        <w:rPr>
          <w:rFonts w:ascii="Garamond" w:hAnsi="Garamond"/>
        </w:rPr>
      </w:pPr>
    </w:p>
    <w:p w14:paraId="2DB43C2F" w14:textId="55767438" w:rsidR="003C4346" w:rsidRDefault="003C4346" w:rsidP="003C4346">
      <w:pPr>
        <w:ind w:firstLine="426"/>
        <w:jc w:val="both"/>
        <w:rPr>
          <w:rFonts w:ascii="Garamond" w:hAnsi="Garamond"/>
        </w:rPr>
      </w:pPr>
      <w:r w:rsidRPr="009D6B83">
        <w:rPr>
          <w:rFonts w:ascii="Garamond" w:hAnsi="Garamond"/>
        </w:rPr>
        <w:t>Il presente avviso è pubblicato sul</w:t>
      </w:r>
      <w:r>
        <w:rPr>
          <w:rFonts w:ascii="Garamond" w:hAnsi="Garamond"/>
        </w:rPr>
        <w:t xml:space="preserve"> sito </w:t>
      </w:r>
      <w:r w:rsidR="00095F99">
        <w:rPr>
          <w:rFonts w:ascii="Garamond" w:hAnsi="Garamond"/>
        </w:rPr>
        <w:t>aziendale</w:t>
      </w:r>
      <w:r>
        <w:rPr>
          <w:rFonts w:ascii="Garamond" w:hAnsi="Garamond"/>
        </w:rPr>
        <w:t xml:space="preserve"> </w:t>
      </w:r>
      <w:r w:rsidRPr="009D6B83">
        <w:rPr>
          <w:rFonts w:ascii="Garamond" w:hAnsi="Garamond"/>
        </w:rPr>
        <w:t>nella sezion</w:t>
      </w:r>
      <w:r>
        <w:rPr>
          <w:rFonts w:ascii="Garamond" w:hAnsi="Garamond"/>
        </w:rPr>
        <w:t xml:space="preserve">e </w:t>
      </w:r>
      <w:r w:rsidRPr="009D6B83">
        <w:rPr>
          <w:rFonts w:ascii="Garamond" w:hAnsi="Garamond"/>
        </w:rPr>
        <w:t>“Amministrazione trasparente”</w:t>
      </w:r>
      <w:r w:rsidR="001026B6">
        <w:rPr>
          <w:rFonts w:ascii="Garamond" w:hAnsi="Garamond"/>
        </w:rPr>
        <w:t>.</w:t>
      </w:r>
    </w:p>
    <w:p w14:paraId="328D77C8" w14:textId="77777777" w:rsidR="001026B6" w:rsidRDefault="001026B6" w:rsidP="003C4346">
      <w:pPr>
        <w:ind w:firstLine="426"/>
        <w:jc w:val="both"/>
        <w:rPr>
          <w:rFonts w:ascii="Garamond" w:hAnsi="Garamond"/>
        </w:rPr>
      </w:pPr>
    </w:p>
    <w:p w14:paraId="2DB43C30" w14:textId="7FDE3C27" w:rsidR="003C4346" w:rsidRDefault="003C4346" w:rsidP="003C4346">
      <w:pPr>
        <w:ind w:firstLine="426"/>
        <w:jc w:val="both"/>
        <w:rPr>
          <w:rFonts w:ascii="Garamond" w:hAnsi="Garamond"/>
        </w:rPr>
      </w:pPr>
      <w:r w:rsidRPr="009D6B83">
        <w:rPr>
          <w:rFonts w:ascii="Garamond" w:hAnsi="Garamond"/>
        </w:rPr>
        <w:t xml:space="preserve"> Il Responsabile della procedura è il</w:t>
      </w:r>
      <w:r w:rsidR="001123B9">
        <w:rPr>
          <w:rFonts w:ascii="Garamond" w:hAnsi="Garamond"/>
        </w:rPr>
        <w:t xml:space="preserve"> </w:t>
      </w:r>
      <w:r w:rsidR="001026B6">
        <w:rPr>
          <w:rFonts w:ascii="Garamond" w:hAnsi="Garamond"/>
        </w:rPr>
        <w:t>dottor Morabito,</w:t>
      </w:r>
      <w:r w:rsidRPr="009D6B83">
        <w:rPr>
          <w:rFonts w:ascii="Garamond" w:hAnsi="Garamond"/>
        </w:rPr>
        <w:t xml:space="preserve"> in qualità di</w:t>
      </w:r>
      <w:r w:rsidR="001026B6">
        <w:rPr>
          <w:rFonts w:ascii="Garamond" w:hAnsi="Garamond"/>
        </w:rPr>
        <w:t xml:space="preserve"> Responsabile amministrativo</w:t>
      </w:r>
      <w:r>
        <w:rPr>
          <w:rFonts w:ascii="Garamond" w:hAnsi="Garamond"/>
        </w:rPr>
        <w:t xml:space="preserve"> della società</w:t>
      </w:r>
      <w:r w:rsidRPr="009D6B83">
        <w:rPr>
          <w:rFonts w:ascii="Garamond" w:hAnsi="Garamond"/>
        </w:rPr>
        <w:t>. Per ogni eventuale chiarimento o informazioni è possibile contattare la società</w:t>
      </w:r>
      <w:r w:rsidR="00095F99">
        <w:rPr>
          <w:rFonts w:ascii="Garamond" w:hAnsi="Garamond"/>
        </w:rPr>
        <w:t xml:space="preserve"> negli orari di ufficio indicati nel sito aziendale di </w:t>
      </w:r>
      <w:proofErr w:type="spellStart"/>
      <w:r w:rsidR="00095F99">
        <w:rPr>
          <w:rFonts w:ascii="Garamond" w:hAnsi="Garamond"/>
        </w:rPr>
        <w:t>A.Ge.S</w:t>
      </w:r>
      <w:proofErr w:type="spellEnd"/>
      <w:r w:rsidR="00095F99">
        <w:rPr>
          <w:rFonts w:ascii="Garamond" w:hAnsi="Garamond"/>
        </w:rPr>
        <w:t>. S.r.l.</w:t>
      </w:r>
    </w:p>
    <w:p w14:paraId="2DB43C31" w14:textId="77777777" w:rsidR="003C4346" w:rsidRPr="009D6B83" w:rsidRDefault="003C4346" w:rsidP="003C4346">
      <w:pPr>
        <w:ind w:firstLine="426"/>
        <w:rPr>
          <w:rFonts w:ascii="Garamond" w:hAnsi="Garamond"/>
        </w:rPr>
      </w:pPr>
    </w:p>
    <w:p w14:paraId="2DB43C32" w14:textId="77777777" w:rsidR="003C4346" w:rsidRPr="009D6B83" w:rsidRDefault="003C4346" w:rsidP="003C4346">
      <w:pPr>
        <w:ind w:firstLine="426"/>
        <w:jc w:val="center"/>
        <w:rPr>
          <w:rFonts w:ascii="Garamond" w:hAnsi="Garamond"/>
        </w:rPr>
      </w:pPr>
      <w:r w:rsidRPr="009D6B83">
        <w:rPr>
          <w:rFonts w:ascii="Garamond" w:hAnsi="Garamond"/>
        </w:rPr>
        <w:t>ARTICOLO 11 -TRATTAMENTO DEI DATI PERSONALI</w:t>
      </w:r>
    </w:p>
    <w:p w14:paraId="2DB43C33" w14:textId="77777777" w:rsidR="003C4346" w:rsidRDefault="003C4346" w:rsidP="003C4346">
      <w:pPr>
        <w:ind w:firstLine="426"/>
        <w:jc w:val="both"/>
        <w:rPr>
          <w:rFonts w:ascii="Garamond" w:hAnsi="Garamond"/>
        </w:rPr>
      </w:pPr>
    </w:p>
    <w:p w14:paraId="2DB43C34" w14:textId="77777777" w:rsidR="003C4346" w:rsidRPr="009D6B83" w:rsidRDefault="003C4346" w:rsidP="003C4346">
      <w:pPr>
        <w:ind w:firstLine="426"/>
        <w:jc w:val="both"/>
        <w:rPr>
          <w:rFonts w:ascii="Garamond" w:hAnsi="Garamond"/>
        </w:rPr>
      </w:pPr>
      <w:r w:rsidRPr="009D6B83">
        <w:rPr>
          <w:rFonts w:ascii="Garamond" w:hAnsi="Garamond"/>
        </w:rPr>
        <w:t xml:space="preserve">Ai sensi del GDPR Reg. Ue 679/2016 e </w:t>
      </w:r>
      <w:proofErr w:type="spellStart"/>
      <w:r w:rsidRPr="009D6B83">
        <w:rPr>
          <w:rFonts w:ascii="Garamond" w:hAnsi="Garamond"/>
        </w:rPr>
        <w:t>ss.mm.ii</w:t>
      </w:r>
      <w:proofErr w:type="spellEnd"/>
      <w:r w:rsidRPr="009D6B83">
        <w:rPr>
          <w:rFonts w:ascii="Garamond" w:hAnsi="Garamond"/>
        </w:rPr>
        <w:t xml:space="preserve">., i dati personali forniti dagli interessati saranno raccolti presso la società per le finalità di gestione della selezione e saranno trattati sia in forma cartacea, che mediante una banca dati automatizzata anche successivamente all’eventuale instaurazione del rapporto di lavoro per le finalità inerenti alla gestione del rapporto medesimo. L’indicazione di tali dati è obbligatoria per la valutazione dei candidati ai fini della selezione. Il titolare del trattamento dei dati è </w:t>
      </w:r>
      <w:r>
        <w:rPr>
          <w:rFonts w:ascii="Garamond" w:hAnsi="Garamond"/>
        </w:rPr>
        <w:t>Novaconsult srl.</w:t>
      </w:r>
    </w:p>
    <w:p w14:paraId="2DB43C35" w14:textId="77777777" w:rsidR="003C4346" w:rsidRPr="009D6B83" w:rsidRDefault="003C4346" w:rsidP="003C4346">
      <w:pPr>
        <w:ind w:firstLine="426"/>
        <w:rPr>
          <w:rFonts w:ascii="Garamond" w:hAnsi="Garamond"/>
        </w:rPr>
      </w:pPr>
      <w:r w:rsidRPr="009D6B83">
        <w:rPr>
          <w:rFonts w:ascii="Garamond" w:hAnsi="Garamond"/>
        </w:rPr>
        <w:t xml:space="preserve">Il Responsabile della Protezione dei Dati </w:t>
      </w:r>
      <w:r>
        <w:rPr>
          <w:rFonts w:ascii="Garamond" w:hAnsi="Garamond"/>
        </w:rPr>
        <w:t xml:space="preserve">è </w:t>
      </w:r>
      <w:proofErr w:type="spellStart"/>
      <w:r>
        <w:rPr>
          <w:rFonts w:ascii="Garamond" w:hAnsi="Garamond"/>
        </w:rPr>
        <w:t>Novaconsult</w:t>
      </w:r>
      <w:proofErr w:type="spellEnd"/>
      <w:r>
        <w:rPr>
          <w:rFonts w:ascii="Garamond" w:hAnsi="Garamond"/>
        </w:rPr>
        <w:t xml:space="preserve"> </w:t>
      </w:r>
      <w:proofErr w:type="spellStart"/>
      <w:r>
        <w:rPr>
          <w:rFonts w:ascii="Garamond" w:hAnsi="Garamond"/>
        </w:rPr>
        <w:t>srl</w:t>
      </w:r>
      <w:proofErr w:type="spellEnd"/>
      <w:r>
        <w:rPr>
          <w:rFonts w:ascii="Garamond" w:hAnsi="Garamond"/>
        </w:rPr>
        <w:t xml:space="preserve"> via </w:t>
      </w:r>
      <w:proofErr w:type="spellStart"/>
      <w:r>
        <w:rPr>
          <w:rFonts w:ascii="Garamond" w:hAnsi="Garamond"/>
        </w:rPr>
        <w:t>Strambio</w:t>
      </w:r>
      <w:proofErr w:type="spellEnd"/>
      <w:r>
        <w:rPr>
          <w:rFonts w:ascii="Garamond" w:hAnsi="Garamond"/>
        </w:rPr>
        <w:t xml:space="preserve"> 5 Milano.</w:t>
      </w:r>
    </w:p>
    <w:p w14:paraId="2DB43C36" w14:textId="77777777" w:rsidR="003C4346" w:rsidRPr="009D6B83" w:rsidRDefault="003C4346" w:rsidP="003C4346">
      <w:pPr>
        <w:ind w:firstLine="426"/>
        <w:jc w:val="both"/>
        <w:rPr>
          <w:rFonts w:ascii="Garamond" w:hAnsi="Garamond"/>
        </w:rPr>
      </w:pPr>
      <w:r w:rsidRPr="009D6B83">
        <w:rPr>
          <w:rFonts w:ascii="Garamond" w:hAnsi="Garamond"/>
        </w:rPr>
        <w:t xml:space="preserve">I candidati hanno il diritto di richiedere al Titolare del trattamento l’accesso ai propri dati e l’eventuale rettifica degli stessi. Con presentazione della domanda di partecipazione il candidato autorizza al trattamento dei dati forniti per l’espletamento delle attività strettamente connesse alla selezione. </w:t>
      </w:r>
    </w:p>
    <w:p w14:paraId="2DB43C37" w14:textId="77777777" w:rsidR="003C4346" w:rsidRPr="009D6B83" w:rsidRDefault="003C4346" w:rsidP="003C4346">
      <w:pPr>
        <w:ind w:firstLine="426"/>
        <w:rPr>
          <w:rFonts w:ascii="Garamond" w:hAnsi="Garamond"/>
        </w:rPr>
      </w:pPr>
    </w:p>
    <w:p w14:paraId="2DB43C38" w14:textId="77777777" w:rsidR="003C4346" w:rsidRPr="009D6B83" w:rsidRDefault="003C4346" w:rsidP="001026B6">
      <w:pPr>
        <w:ind w:left="1416" w:firstLine="708"/>
        <w:rPr>
          <w:rFonts w:ascii="Garamond" w:hAnsi="Garamond"/>
        </w:rPr>
      </w:pPr>
      <w:r w:rsidRPr="009D6B83">
        <w:rPr>
          <w:rFonts w:ascii="Garamond" w:hAnsi="Garamond"/>
        </w:rPr>
        <w:t>ARTICOLO 12 - DISPOSIZIONI FINALI</w:t>
      </w:r>
    </w:p>
    <w:p w14:paraId="2DB43C39" w14:textId="77777777" w:rsidR="003C4346" w:rsidRPr="009D6B83" w:rsidRDefault="003C4346" w:rsidP="003C4346">
      <w:pPr>
        <w:ind w:firstLine="426"/>
        <w:rPr>
          <w:rFonts w:ascii="Garamond" w:hAnsi="Garamond"/>
        </w:rPr>
      </w:pPr>
    </w:p>
    <w:p w14:paraId="2DB43C3A" w14:textId="77777777" w:rsidR="003C4346" w:rsidRDefault="003C4346" w:rsidP="003C4346">
      <w:pPr>
        <w:ind w:firstLine="426"/>
        <w:jc w:val="both"/>
        <w:rPr>
          <w:rFonts w:ascii="Garamond" w:hAnsi="Garamond"/>
        </w:rPr>
      </w:pPr>
      <w:r w:rsidRPr="009D6B83">
        <w:rPr>
          <w:rFonts w:ascii="Garamond" w:hAnsi="Garamond"/>
        </w:rPr>
        <w:t>La partecipazione alla selezione rende implicita l’accettazione da parte dei candidati delle norme e condizioni previste nel presente avviso. La Società si riserva, a suo insindacabile giudizio, la facoltà di modificare, prorogare, sospendere o revocare il presente avviso in ottemperanza a norme sopravvenute o a causa di impossibilità obiettiva di procedere come stabilito nell’avviso stesso, senza che per i candidati possa sorgere alcuna pretesa o diritto.</w:t>
      </w:r>
    </w:p>
    <w:p w14:paraId="2DB43C3B" w14:textId="6CC4FBED" w:rsidR="003C4346" w:rsidRPr="009D6B83" w:rsidRDefault="003C4346" w:rsidP="003C4346">
      <w:pPr>
        <w:ind w:firstLine="426"/>
        <w:jc w:val="both"/>
        <w:rPr>
          <w:rFonts w:ascii="Garamond" w:hAnsi="Garamond"/>
        </w:rPr>
      </w:pPr>
      <w:r w:rsidRPr="009D6B83">
        <w:rPr>
          <w:rFonts w:ascii="Garamond" w:hAnsi="Garamond"/>
        </w:rPr>
        <w:t>Per quanto non espressamente previsto nel presente bando si fa riferimento al “</w:t>
      </w:r>
      <w:r w:rsidRPr="00D75316">
        <w:rPr>
          <w:rFonts w:ascii="Garamond" w:hAnsi="Garamond"/>
        </w:rPr>
        <w:t xml:space="preserve">Regolamento </w:t>
      </w:r>
      <w:r w:rsidR="00095F99">
        <w:rPr>
          <w:rFonts w:ascii="Garamond" w:hAnsi="Garamond"/>
        </w:rPr>
        <w:t>di selezione</w:t>
      </w:r>
      <w:r>
        <w:rPr>
          <w:rFonts w:ascii="Garamond" w:hAnsi="Garamond"/>
        </w:rPr>
        <w:t xml:space="preserve"> del</w:t>
      </w:r>
      <w:r w:rsidRPr="00D75316">
        <w:rPr>
          <w:rFonts w:ascii="Garamond" w:hAnsi="Garamond"/>
        </w:rPr>
        <w:t xml:space="preserve"> personale”, approvato </w:t>
      </w:r>
      <w:r>
        <w:rPr>
          <w:rFonts w:ascii="Garamond" w:hAnsi="Garamond"/>
        </w:rPr>
        <w:t xml:space="preserve">da </w:t>
      </w:r>
      <w:r w:rsidR="001123B9">
        <w:rPr>
          <w:rFonts w:ascii="Garamond" w:hAnsi="Garamond"/>
        </w:rPr>
        <w:t>determina</w:t>
      </w:r>
      <w:r w:rsidRPr="00D75316">
        <w:rPr>
          <w:rFonts w:ascii="Garamond" w:hAnsi="Garamond"/>
        </w:rPr>
        <w:t xml:space="preserve"> dell’</w:t>
      </w:r>
      <w:r w:rsidR="00095F99" w:rsidRPr="00D75316">
        <w:rPr>
          <w:rFonts w:ascii="Garamond" w:hAnsi="Garamond"/>
        </w:rPr>
        <w:t>Amministrato</w:t>
      </w:r>
      <w:r w:rsidR="00095F99">
        <w:rPr>
          <w:rFonts w:ascii="Garamond" w:hAnsi="Garamond"/>
        </w:rPr>
        <w:t>re Unico</w:t>
      </w:r>
      <w:r w:rsidR="001123B9">
        <w:rPr>
          <w:rFonts w:ascii="Garamond" w:hAnsi="Garamond"/>
        </w:rPr>
        <w:t xml:space="preserve">, </w:t>
      </w:r>
      <w:r w:rsidRPr="009D6B83">
        <w:rPr>
          <w:rFonts w:ascii="Garamond" w:hAnsi="Garamond"/>
        </w:rPr>
        <w:t xml:space="preserve">al d.lgs. 198/2006 e alle altre disposizioni vigenti in materia. </w:t>
      </w:r>
    </w:p>
    <w:p w14:paraId="2DB43C3C" w14:textId="77777777" w:rsidR="003C4346" w:rsidRPr="009D6B83" w:rsidRDefault="003C4346" w:rsidP="003C4346">
      <w:pPr>
        <w:ind w:firstLine="426"/>
        <w:rPr>
          <w:rFonts w:ascii="Garamond" w:hAnsi="Garamond"/>
        </w:rPr>
      </w:pPr>
    </w:p>
    <w:p w14:paraId="2DB43C3D" w14:textId="77777777" w:rsidR="003C4346" w:rsidRPr="009D6B83" w:rsidRDefault="003C4346" w:rsidP="003C4346">
      <w:pPr>
        <w:ind w:firstLine="426"/>
        <w:rPr>
          <w:rFonts w:ascii="Garamond" w:hAnsi="Garamond"/>
        </w:rPr>
      </w:pPr>
    </w:p>
    <w:p w14:paraId="2DB43C3F" w14:textId="54771A7D" w:rsidR="003C4346" w:rsidRPr="009D6B83" w:rsidRDefault="008518A1" w:rsidP="008518A1">
      <w:pPr>
        <w:rPr>
          <w:rFonts w:ascii="Garamond" w:hAnsi="Garamond"/>
        </w:rPr>
      </w:pPr>
      <w:r>
        <w:rPr>
          <w:rFonts w:ascii="Garamond" w:hAnsi="Garamond"/>
        </w:rPr>
        <w:t>Paderno Dugnano, 30.10.2024</w:t>
      </w:r>
    </w:p>
    <w:p w14:paraId="2DB43C40" w14:textId="77777777" w:rsidR="003C4346" w:rsidRDefault="003C4346" w:rsidP="003C4346">
      <w:pPr>
        <w:ind w:firstLine="426"/>
        <w:rPr>
          <w:rFonts w:ascii="Garamond" w:hAnsi="Garamond"/>
        </w:rPr>
      </w:pPr>
    </w:p>
    <w:p w14:paraId="2DB43C41" w14:textId="77777777" w:rsidR="003C4346" w:rsidRDefault="003C4346" w:rsidP="003C4346">
      <w:pPr>
        <w:ind w:firstLine="426"/>
        <w:rPr>
          <w:rFonts w:ascii="Garamond" w:hAnsi="Garamond"/>
        </w:rPr>
      </w:pPr>
    </w:p>
    <w:p w14:paraId="2DB43C42" w14:textId="77777777" w:rsidR="003C4346" w:rsidRDefault="003C4346" w:rsidP="003C4346">
      <w:pPr>
        <w:ind w:firstLine="426"/>
        <w:rPr>
          <w:rFonts w:ascii="Garamond" w:hAnsi="Garamond"/>
        </w:rPr>
      </w:pPr>
    </w:p>
    <w:p w14:paraId="2DB43C43" w14:textId="77777777" w:rsidR="003C4346" w:rsidRDefault="003C4346" w:rsidP="003C4346">
      <w:pPr>
        <w:ind w:firstLine="426"/>
        <w:rPr>
          <w:rFonts w:ascii="Garamond" w:hAnsi="Garamond"/>
        </w:rPr>
      </w:pPr>
    </w:p>
    <w:p w14:paraId="2DB43C44" w14:textId="77777777" w:rsidR="003C4346" w:rsidRDefault="003C4346" w:rsidP="003C4346">
      <w:pPr>
        <w:ind w:firstLine="426"/>
        <w:rPr>
          <w:rFonts w:ascii="Garamond" w:hAnsi="Garamond"/>
        </w:rPr>
      </w:pPr>
    </w:p>
    <w:p w14:paraId="2DB43C45" w14:textId="77777777" w:rsidR="003C4346" w:rsidRDefault="003C4346" w:rsidP="003C4346">
      <w:pPr>
        <w:ind w:firstLine="426"/>
        <w:rPr>
          <w:rFonts w:ascii="Garamond" w:hAnsi="Garamond"/>
        </w:rPr>
      </w:pPr>
    </w:p>
    <w:p w14:paraId="2DB43C46" w14:textId="77777777" w:rsidR="003C4346" w:rsidRDefault="003C4346" w:rsidP="003C4346">
      <w:pPr>
        <w:ind w:firstLine="426"/>
        <w:rPr>
          <w:rFonts w:ascii="Garamond" w:hAnsi="Garamond"/>
        </w:rPr>
      </w:pPr>
    </w:p>
    <w:p w14:paraId="2DB43C47" w14:textId="77777777" w:rsidR="003C4346" w:rsidRDefault="003C4346" w:rsidP="003C4346">
      <w:pPr>
        <w:ind w:firstLine="426"/>
        <w:rPr>
          <w:rFonts w:ascii="Garamond" w:hAnsi="Garamond"/>
        </w:rPr>
      </w:pPr>
    </w:p>
    <w:p w14:paraId="2DB43C48" w14:textId="77777777" w:rsidR="003C4346" w:rsidRDefault="003C4346" w:rsidP="003C4346">
      <w:pPr>
        <w:ind w:firstLine="426"/>
        <w:rPr>
          <w:rFonts w:ascii="Garamond" w:hAnsi="Garamond"/>
        </w:rPr>
      </w:pPr>
    </w:p>
    <w:p w14:paraId="2DB43C49" w14:textId="77777777" w:rsidR="003C4346" w:rsidRDefault="003C4346" w:rsidP="003C4346">
      <w:pPr>
        <w:ind w:firstLine="426"/>
        <w:rPr>
          <w:rFonts w:ascii="Garamond" w:hAnsi="Garamond"/>
        </w:rPr>
      </w:pPr>
    </w:p>
    <w:p w14:paraId="2DB43C4A" w14:textId="77777777" w:rsidR="003C4346" w:rsidRDefault="003C4346" w:rsidP="003C4346">
      <w:pPr>
        <w:ind w:firstLine="426"/>
        <w:rPr>
          <w:rFonts w:ascii="Garamond" w:hAnsi="Garamond"/>
        </w:rPr>
      </w:pPr>
    </w:p>
    <w:p w14:paraId="2DB43C4B" w14:textId="77777777" w:rsidR="003C4346" w:rsidRDefault="003C4346" w:rsidP="003C4346">
      <w:pPr>
        <w:ind w:firstLine="426"/>
        <w:rPr>
          <w:rFonts w:ascii="Garamond" w:hAnsi="Garamond"/>
        </w:rPr>
      </w:pPr>
    </w:p>
    <w:p w14:paraId="2DB43C4C" w14:textId="77777777" w:rsidR="003C4346" w:rsidRDefault="003C4346" w:rsidP="003C4346">
      <w:pPr>
        <w:ind w:firstLine="426"/>
        <w:rPr>
          <w:rFonts w:ascii="Garamond" w:hAnsi="Garamond"/>
        </w:rPr>
      </w:pPr>
    </w:p>
    <w:p w14:paraId="2DB43C4D" w14:textId="77777777" w:rsidR="003C4346" w:rsidRDefault="003C4346" w:rsidP="003C4346">
      <w:pPr>
        <w:ind w:firstLine="426"/>
        <w:rPr>
          <w:rFonts w:ascii="Garamond" w:hAnsi="Garamond"/>
        </w:rPr>
      </w:pPr>
    </w:p>
    <w:p w14:paraId="2DB43C4E" w14:textId="77777777" w:rsidR="003C4346" w:rsidRDefault="003C4346" w:rsidP="003C4346">
      <w:pPr>
        <w:ind w:firstLine="426"/>
        <w:rPr>
          <w:rFonts w:ascii="Garamond" w:hAnsi="Garamond"/>
        </w:rPr>
      </w:pPr>
    </w:p>
    <w:p w14:paraId="3048C812" w14:textId="77777777" w:rsidR="008518A1" w:rsidRDefault="008518A1" w:rsidP="003C4346">
      <w:pPr>
        <w:ind w:firstLine="426"/>
        <w:rPr>
          <w:rFonts w:ascii="Garamond" w:hAnsi="Garamond"/>
        </w:rPr>
      </w:pPr>
    </w:p>
    <w:p w14:paraId="2DB43C4F" w14:textId="77777777" w:rsidR="003C4346" w:rsidRDefault="003C4346" w:rsidP="003C4346">
      <w:pPr>
        <w:ind w:firstLine="426"/>
        <w:rPr>
          <w:rFonts w:ascii="Garamond" w:hAnsi="Garamond"/>
        </w:rPr>
      </w:pPr>
    </w:p>
    <w:p w14:paraId="7A5390AB" w14:textId="77777777" w:rsidR="001026B6" w:rsidRDefault="003C4346" w:rsidP="003C4346">
      <w:pPr>
        <w:ind w:left="2832" w:firstLine="708"/>
        <w:rPr>
          <w:rFonts w:ascii="Garamond" w:hAnsi="Garamond"/>
        </w:rPr>
      </w:pPr>
      <w:r w:rsidRPr="0004149D">
        <w:rPr>
          <w:rFonts w:ascii="Garamond" w:hAnsi="Garamond"/>
        </w:rPr>
        <w:t xml:space="preserve"> </w:t>
      </w:r>
    </w:p>
    <w:p w14:paraId="2DB43C50" w14:textId="7A60A8F8" w:rsidR="003C4346" w:rsidRPr="001026B6" w:rsidRDefault="001026B6" w:rsidP="003C4346">
      <w:pPr>
        <w:ind w:left="2832" w:firstLine="708"/>
        <w:rPr>
          <w:rFonts w:ascii="Garamond" w:hAnsi="Garamond"/>
          <w:b/>
          <w:bCs/>
        </w:rPr>
      </w:pPr>
      <w:r w:rsidRPr="001026B6">
        <w:rPr>
          <w:rFonts w:ascii="Garamond" w:hAnsi="Garamond"/>
          <w:b/>
          <w:bCs/>
        </w:rPr>
        <w:lastRenderedPageBreak/>
        <w:t>ALLEGATO A</w:t>
      </w:r>
    </w:p>
    <w:p w14:paraId="2DB43C51" w14:textId="77777777" w:rsidR="003C4346" w:rsidRPr="0004149D" w:rsidRDefault="003C4346" w:rsidP="003C4346">
      <w:pPr>
        <w:ind w:left="2832" w:firstLine="708"/>
        <w:rPr>
          <w:rFonts w:ascii="Garamond" w:hAnsi="Garamond"/>
        </w:rPr>
      </w:pPr>
    </w:p>
    <w:p w14:paraId="2DB43C53" w14:textId="40797DF4" w:rsidR="003C4346" w:rsidRPr="0004149D" w:rsidRDefault="001026B6" w:rsidP="003C4346">
      <w:pPr>
        <w:rPr>
          <w:rFonts w:ascii="Garamond" w:hAnsi="Garamond"/>
        </w:rPr>
      </w:pPr>
      <w:r>
        <w:rPr>
          <w:rFonts w:ascii="Garamond" w:hAnsi="Garamond"/>
        </w:rPr>
        <w:t xml:space="preserve">DOMANDA DI AMMISSIONE ALLA </w:t>
      </w:r>
      <w:r w:rsidR="003C4346" w:rsidRPr="00604138">
        <w:rPr>
          <w:rFonts w:ascii="Garamond" w:hAnsi="Garamond"/>
        </w:rPr>
        <w:t xml:space="preserve">SELEZIONE PER TITOLI, FINALIZZATA ALL’ASSUNZIONE DI N. </w:t>
      </w:r>
      <w:r>
        <w:rPr>
          <w:rFonts w:ascii="Garamond" w:hAnsi="Garamond"/>
        </w:rPr>
        <w:t>1</w:t>
      </w:r>
      <w:r w:rsidR="00095F99" w:rsidRPr="00604138">
        <w:rPr>
          <w:rFonts w:ascii="Garamond" w:hAnsi="Garamond"/>
        </w:rPr>
        <w:t xml:space="preserve"> FARMACISTI</w:t>
      </w:r>
      <w:r w:rsidR="004D5838">
        <w:rPr>
          <w:rFonts w:ascii="Garamond" w:hAnsi="Garamond"/>
        </w:rPr>
        <w:t>/E</w:t>
      </w:r>
      <w:r w:rsidR="003C4346" w:rsidRPr="00604138">
        <w:rPr>
          <w:rFonts w:ascii="Garamond" w:hAnsi="Garamond"/>
        </w:rPr>
        <w:t xml:space="preserve"> A TEMPO INDETERMINATO/PIENO</w:t>
      </w:r>
      <w:r w:rsidR="003C4346" w:rsidRPr="0004149D">
        <w:rPr>
          <w:rFonts w:ascii="Garamond" w:hAnsi="Garamond"/>
        </w:rPr>
        <w:t xml:space="preserve"> PRESSO</w:t>
      </w:r>
      <w:r w:rsidR="00095F99">
        <w:rPr>
          <w:rFonts w:ascii="Garamond" w:hAnsi="Garamond"/>
        </w:rPr>
        <w:t xml:space="preserve"> </w:t>
      </w:r>
      <w:proofErr w:type="spellStart"/>
      <w:r w:rsidR="00095F99">
        <w:rPr>
          <w:rFonts w:ascii="Garamond" w:hAnsi="Garamond"/>
        </w:rPr>
        <w:t>A.Ge.S</w:t>
      </w:r>
      <w:proofErr w:type="spellEnd"/>
      <w:r w:rsidR="00095F99">
        <w:rPr>
          <w:rFonts w:ascii="Garamond" w:hAnsi="Garamond"/>
        </w:rPr>
        <w:t>. S.r.l.</w:t>
      </w:r>
      <w:r>
        <w:rPr>
          <w:rFonts w:ascii="Garamond" w:hAnsi="Garamond"/>
        </w:rPr>
        <w:t xml:space="preserve"> </w:t>
      </w:r>
      <w:r w:rsidR="003C4346" w:rsidRPr="0004149D">
        <w:rPr>
          <w:rFonts w:ascii="Garamond" w:hAnsi="Garamond"/>
        </w:rPr>
        <w:t xml:space="preserve"> livello </w:t>
      </w:r>
      <w:r w:rsidR="00095F99">
        <w:rPr>
          <w:rFonts w:ascii="Garamond" w:hAnsi="Garamond"/>
        </w:rPr>
        <w:t xml:space="preserve">1C </w:t>
      </w:r>
      <w:r w:rsidR="003C4346" w:rsidRPr="0004149D">
        <w:rPr>
          <w:rFonts w:ascii="Garamond" w:hAnsi="Garamond"/>
        </w:rPr>
        <w:t>CCNL Farmacie Municipalizzate.</w:t>
      </w:r>
    </w:p>
    <w:p w14:paraId="2DB43C54" w14:textId="77777777" w:rsidR="003C4346" w:rsidRPr="0004149D" w:rsidRDefault="003C4346" w:rsidP="003C4346">
      <w:pPr>
        <w:ind w:firstLine="426"/>
        <w:rPr>
          <w:rFonts w:ascii="Garamond" w:hAnsi="Garamond"/>
        </w:rPr>
      </w:pPr>
    </w:p>
    <w:p w14:paraId="2DB43C55" w14:textId="77777777" w:rsidR="003C4346" w:rsidRPr="0004149D" w:rsidRDefault="003C4346" w:rsidP="003C4346">
      <w:pPr>
        <w:ind w:firstLine="426"/>
        <w:rPr>
          <w:rFonts w:ascii="Garamond" w:hAnsi="Garamond"/>
        </w:rPr>
      </w:pPr>
      <w:r w:rsidRPr="0004149D">
        <w:rPr>
          <w:rFonts w:ascii="Garamond" w:hAnsi="Garamond"/>
        </w:rPr>
        <w:t xml:space="preserve">All’ Amministratore Unico della società </w:t>
      </w:r>
    </w:p>
    <w:p w14:paraId="2DB43C56" w14:textId="77777777" w:rsidR="003C4346" w:rsidRPr="0004149D" w:rsidRDefault="003C4346" w:rsidP="003C4346">
      <w:pPr>
        <w:ind w:firstLine="426"/>
        <w:rPr>
          <w:rFonts w:ascii="Garamond" w:hAnsi="Garamond"/>
        </w:rPr>
      </w:pPr>
    </w:p>
    <w:p w14:paraId="2DB43C57" w14:textId="77777777" w:rsidR="003C4346" w:rsidRDefault="003C4346" w:rsidP="003C4346">
      <w:pPr>
        <w:ind w:firstLine="426"/>
        <w:jc w:val="both"/>
        <w:rPr>
          <w:rFonts w:ascii="Garamond" w:hAnsi="Garamond"/>
        </w:rPr>
      </w:pPr>
      <w:r w:rsidRPr="0004149D">
        <w:rPr>
          <w:rFonts w:ascii="Garamond" w:hAnsi="Garamond"/>
        </w:rPr>
        <w:t xml:space="preserve">Il/ La sottoscritto/a___________________________________________________ Nato/a </w:t>
      </w:r>
      <w:proofErr w:type="spellStart"/>
      <w:r w:rsidRPr="0004149D">
        <w:rPr>
          <w:rFonts w:ascii="Garamond" w:hAnsi="Garamond"/>
        </w:rPr>
        <w:t>a_______________________________________il</w:t>
      </w:r>
      <w:proofErr w:type="spellEnd"/>
      <w:r w:rsidRPr="0004149D">
        <w:rPr>
          <w:rFonts w:ascii="Garamond" w:hAnsi="Garamond"/>
        </w:rPr>
        <w:t xml:space="preserve">___________________ C.F.:_______________________ residente a _______________ in </w:t>
      </w:r>
      <w:proofErr w:type="spellStart"/>
      <w:r w:rsidRPr="0004149D">
        <w:rPr>
          <w:rFonts w:ascii="Garamond" w:hAnsi="Garamond"/>
        </w:rPr>
        <w:t>via___________________________n</w:t>
      </w:r>
      <w:proofErr w:type="spellEnd"/>
      <w:r w:rsidRPr="0004149D">
        <w:rPr>
          <w:rFonts w:ascii="Garamond" w:hAnsi="Garamond"/>
        </w:rPr>
        <w:t xml:space="preserve">._______ CAP:_________ </w:t>
      </w:r>
      <w:r w:rsidRPr="009D6B83">
        <w:rPr>
          <w:rFonts w:ascii="Garamond" w:hAnsi="Garamond"/>
        </w:rPr>
        <w:t xml:space="preserve">prov.(_______) </w:t>
      </w:r>
    </w:p>
    <w:p w14:paraId="2DB43C58" w14:textId="77777777" w:rsidR="003C4346" w:rsidRDefault="003C4346" w:rsidP="003C4346">
      <w:pPr>
        <w:ind w:firstLine="426"/>
        <w:jc w:val="both"/>
        <w:rPr>
          <w:rFonts w:ascii="Garamond" w:hAnsi="Garamond"/>
        </w:rPr>
      </w:pPr>
    </w:p>
    <w:p w14:paraId="2DB43C59" w14:textId="77777777" w:rsidR="003C4346" w:rsidRDefault="003C4346" w:rsidP="003C4346">
      <w:pPr>
        <w:ind w:firstLine="426"/>
        <w:rPr>
          <w:rFonts w:ascii="Garamond" w:hAnsi="Garamond"/>
        </w:rPr>
      </w:pPr>
    </w:p>
    <w:p w14:paraId="2DB43C5A" w14:textId="77777777" w:rsidR="003C4346" w:rsidRDefault="003C4346" w:rsidP="003C4346">
      <w:pPr>
        <w:ind w:firstLine="426"/>
        <w:jc w:val="center"/>
        <w:rPr>
          <w:rFonts w:ascii="Garamond" w:hAnsi="Garamond"/>
        </w:rPr>
      </w:pPr>
      <w:r w:rsidRPr="009D6B83">
        <w:rPr>
          <w:rFonts w:ascii="Garamond" w:hAnsi="Garamond"/>
        </w:rPr>
        <w:t>C H I E D E</w:t>
      </w:r>
    </w:p>
    <w:p w14:paraId="2DB43C5B" w14:textId="77777777" w:rsidR="003C4346" w:rsidRDefault="003C4346" w:rsidP="003C4346">
      <w:pPr>
        <w:ind w:firstLine="426"/>
        <w:rPr>
          <w:rFonts w:ascii="Garamond" w:hAnsi="Garamond"/>
        </w:rPr>
      </w:pPr>
    </w:p>
    <w:p w14:paraId="2DB43C5C" w14:textId="373C840F" w:rsidR="003C4346" w:rsidRPr="009D6B83" w:rsidRDefault="003C4346" w:rsidP="003C4346">
      <w:pPr>
        <w:rPr>
          <w:rFonts w:ascii="Garamond" w:hAnsi="Garamond"/>
        </w:rPr>
      </w:pPr>
      <w:r w:rsidRPr="009D6B83">
        <w:rPr>
          <w:rFonts w:ascii="Garamond" w:hAnsi="Garamond"/>
        </w:rPr>
        <w:t xml:space="preserve">di essere ammesso/a </w:t>
      </w:r>
      <w:proofErr w:type="spellStart"/>
      <w:r w:rsidRPr="009D6B83">
        <w:rPr>
          <w:rFonts w:ascii="Garamond" w:hAnsi="Garamond"/>
        </w:rPr>
        <w:t>a</w:t>
      </w:r>
      <w:proofErr w:type="spellEnd"/>
      <w:r w:rsidRPr="009D6B83">
        <w:rPr>
          <w:rFonts w:ascii="Garamond" w:hAnsi="Garamond"/>
        </w:rPr>
        <w:t xml:space="preserve"> partecipare alla </w:t>
      </w:r>
      <w:r w:rsidRPr="008C54F1">
        <w:rPr>
          <w:rFonts w:ascii="Garamond" w:hAnsi="Garamond"/>
          <w:color w:val="000000" w:themeColor="text1"/>
        </w:rPr>
        <w:t xml:space="preserve">SELEZIONE PER TITOLI, FINALIZZATA ALL’ASSUNZIONE DI N. </w:t>
      </w:r>
      <w:r w:rsidR="001026B6">
        <w:rPr>
          <w:rFonts w:ascii="Garamond" w:hAnsi="Garamond"/>
          <w:color w:val="000000" w:themeColor="text1"/>
        </w:rPr>
        <w:t xml:space="preserve">1 </w:t>
      </w:r>
      <w:r w:rsidRPr="008C54F1">
        <w:rPr>
          <w:rFonts w:ascii="Garamond" w:hAnsi="Garamond"/>
          <w:color w:val="000000" w:themeColor="text1"/>
        </w:rPr>
        <w:t>FARMACIST</w:t>
      </w:r>
      <w:r w:rsidR="004D5838">
        <w:rPr>
          <w:rFonts w:ascii="Garamond" w:hAnsi="Garamond"/>
          <w:color w:val="000000" w:themeColor="text1"/>
        </w:rPr>
        <w:t>I/E</w:t>
      </w:r>
      <w:r w:rsidRPr="008C54F1">
        <w:rPr>
          <w:rFonts w:ascii="Garamond" w:hAnsi="Garamond"/>
          <w:color w:val="000000" w:themeColor="text1"/>
        </w:rPr>
        <w:t xml:space="preserve"> A TEMPO INDETERMINATO</w:t>
      </w:r>
    </w:p>
    <w:p w14:paraId="2DB43C5D" w14:textId="77777777" w:rsidR="003C4346" w:rsidRDefault="003C4346" w:rsidP="003C4346">
      <w:pPr>
        <w:rPr>
          <w:rFonts w:ascii="Garamond" w:hAnsi="Garamond"/>
        </w:rPr>
      </w:pPr>
    </w:p>
    <w:p w14:paraId="2DB43C5E" w14:textId="77777777" w:rsidR="003C4346" w:rsidRDefault="003C4346" w:rsidP="003C4346">
      <w:pPr>
        <w:ind w:firstLine="426"/>
        <w:jc w:val="both"/>
        <w:rPr>
          <w:rFonts w:ascii="Garamond" w:hAnsi="Garamond"/>
        </w:rPr>
      </w:pPr>
      <w:r w:rsidRPr="009D6B83">
        <w:rPr>
          <w:rFonts w:ascii="Garamond" w:hAnsi="Garamond"/>
        </w:rPr>
        <w:t xml:space="preserve">A tal fine, consapevole delle sanzioni previste dall’art. 76 del Testo unico, D.P.R. 28/12/2000 n. 445, e della decadenza dei benefici prevista dall’art. 75 del medesimo Testo unico in caso di dichiarazioni false o mendaci, sotto la propria personale responsabilità, </w:t>
      </w:r>
    </w:p>
    <w:p w14:paraId="2DB43C5F" w14:textId="77777777" w:rsidR="003C4346" w:rsidRPr="009D6B83" w:rsidRDefault="003C4346" w:rsidP="003C4346">
      <w:pPr>
        <w:ind w:firstLine="426"/>
        <w:jc w:val="both"/>
        <w:rPr>
          <w:rFonts w:ascii="Garamond" w:hAnsi="Garamond"/>
        </w:rPr>
      </w:pPr>
    </w:p>
    <w:p w14:paraId="2DB43C60" w14:textId="77777777" w:rsidR="003C4346" w:rsidRPr="009D6B83" w:rsidRDefault="003C4346" w:rsidP="003C4346">
      <w:pPr>
        <w:ind w:firstLine="426"/>
        <w:jc w:val="center"/>
        <w:rPr>
          <w:rFonts w:ascii="Garamond" w:hAnsi="Garamond"/>
        </w:rPr>
      </w:pPr>
      <w:r w:rsidRPr="009D6B83">
        <w:rPr>
          <w:rFonts w:ascii="Garamond" w:hAnsi="Garamond"/>
        </w:rPr>
        <w:t>DICHIARA</w:t>
      </w:r>
    </w:p>
    <w:p w14:paraId="2DB43C61" w14:textId="77777777" w:rsidR="003C4346" w:rsidRPr="009D6B83" w:rsidRDefault="003C4346" w:rsidP="003C4346">
      <w:pPr>
        <w:pStyle w:val="Paragrafoelenco"/>
        <w:numPr>
          <w:ilvl w:val="0"/>
          <w:numId w:val="1"/>
        </w:numPr>
        <w:tabs>
          <w:tab w:val="left" w:pos="284"/>
        </w:tabs>
        <w:ind w:left="142" w:hanging="142"/>
        <w:rPr>
          <w:rFonts w:ascii="Garamond" w:eastAsia="Times New Roman" w:hAnsi="Garamond" w:cs="Times New Roman"/>
          <w:lang w:eastAsia="it-IT"/>
        </w:rPr>
      </w:pPr>
      <w:r w:rsidRPr="009D6B83">
        <w:rPr>
          <w:rFonts w:ascii="Garamond" w:eastAsia="Times New Roman" w:hAnsi="Garamond" w:cs="Times New Roman"/>
          <w:lang w:eastAsia="it-IT"/>
        </w:rPr>
        <w:t xml:space="preserve">di essere (barrare la casella che interessa): </w:t>
      </w:r>
    </w:p>
    <w:p w14:paraId="2DB43C62" w14:textId="77777777" w:rsidR="003C4346" w:rsidRPr="009D6B83" w:rsidRDefault="003C4346" w:rsidP="003C4346">
      <w:pPr>
        <w:pStyle w:val="Paragrafoelenco"/>
        <w:ind w:left="786"/>
        <w:rPr>
          <w:rFonts w:ascii="Garamond" w:eastAsia="Times New Roman" w:hAnsi="Garamond" w:cs="Times New Roman"/>
          <w:lang w:eastAsia="it-IT"/>
        </w:rPr>
      </w:pPr>
      <w:r w:rsidRPr="009D6B83">
        <w:rPr>
          <w:rFonts w:ascii="Garamond" w:eastAsia="Times New Roman" w:hAnsi="Garamond" w:cs="Times New Roman"/>
          <w:lang w:eastAsia="it-IT"/>
        </w:rPr>
        <w:t xml:space="preserve">o cittadino italiano; </w:t>
      </w:r>
    </w:p>
    <w:p w14:paraId="2DB43C63" w14:textId="77777777" w:rsidR="003C4346" w:rsidRDefault="003C4346" w:rsidP="003C4346">
      <w:pPr>
        <w:pStyle w:val="Paragrafoelenco"/>
        <w:ind w:left="786"/>
        <w:rPr>
          <w:rFonts w:ascii="Garamond" w:eastAsia="Times New Roman" w:hAnsi="Garamond" w:cs="Times New Roman"/>
          <w:lang w:eastAsia="it-IT"/>
        </w:rPr>
      </w:pPr>
      <w:r w:rsidRPr="009D6B83">
        <w:rPr>
          <w:rFonts w:ascii="Garamond" w:eastAsia="Times New Roman" w:hAnsi="Garamond" w:cs="Times New Roman"/>
          <w:lang w:eastAsia="it-IT"/>
        </w:rPr>
        <w:t xml:space="preserve">o cittadino dello stato membro dell’Unione europea ________________ </w:t>
      </w:r>
    </w:p>
    <w:p w14:paraId="2DB43C64" w14:textId="77777777" w:rsidR="003C4346" w:rsidRPr="009D6B83" w:rsidRDefault="003C4346" w:rsidP="003C4346">
      <w:pPr>
        <w:pStyle w:val="Paragrafoelenco"/>
        <w:ind w:left="786"/>
        <w:rPr>
          <w:rFonts w:ascii="Garamond" w:eastAsia="Times New Roman" w:hAnsi="Garamond" w:cs="Times New Roman"/>
          <w:lang w:eastAsia="it-IT"/>
        </w:rPr>
      </w:pPr>
      <w:r w:rsidRPr="009D6B83">
        <w:rPr>
          <w:rFonts w:ascii="Garamond" w:eastAsia="Times New Roman" w:hAnsi="Garamond" w:cs="Times New Roman"/>
          <w:lang w:eastAsia="it-IT"/>
        </w:rPr>
        <w:t>o</w:t>
      </w:r>
      <w:r>
        <w:rPr>
          <w:rFonts w:ascii="Garamond" w:eastAsia="Times New Roman" w:hAnsi="Garamond" w:cs="Times New Roman"/>
          <w:lang w:eastAsia="it-IT"/>
        </w:rPr>
        <w:t xml:space="preserve"> cittadino di Paese extraeuropeo </w:t>
      </w:r>
      <w:r w:rsidRPr="009D6B83">
        <w:rPr>
          <w:rFonts w:ascii="Garamond" w:eastAsia="Times New Roman" w:hAnsi="Garamond" w:cs="Times New Roman"/>
          <w:lang w:eastAsia="it-IT"/>
        </w:rPr>
        <w:t>_______________</w:t>
      </w:r>
    </w:p>
    <w:p w14:paraId="2DB43C65" w14:textId="77777777" w:rsidR="003C4346" w:rsidRPr="009D6B83" w:rsidRDefault="003C4346" w:rsidP="003C4346">
      <w:pPr>
        <w:jc w:val="both"/>
        <w:rPr>
          <w:rFonts w:ascii="Garamond" w:hAnsi="Garamond"/>
        </w:rPr>
      </w:pPr>
      <w:r w:rsidRPr="009D6B83">
        <w:rPr>
          <w:rFonts w:ascii="Garamond" w:hAnsi="Garamond"/>
        </w:rPr>
        <w:t xml:space="preserve">2. (Per i soggetti di cui al punto 1, diversi dai cittadini italiani) adeguata conoscenza della lingua italiana sia parlata che scritta; </w:t>
      </w:r>
    </w:p>
    <w:p w14:paraId="2DB43C66" w14:textId="77777777" w:rsidR="003C4346" w:rsidRPr="009D6B83" w:rsidRDefault="003C4346" w:rsidP="003C4346">
      <w:pPr>
        <w:jc w:val="both"/>
        <w:rPr>
          <w:rFonts w:ascii="Garamond" w:hAnsi="Garamond"/>
        </w:rPr>
      </w:pPr>
      <w:r w:rsidRPr="009D6B83">
        <w:rPr>
          <w:rFonts w:ascii="Garamond" w:hAnsi="Garamond"/>
        </w:rPr>
        <w:t xml:space="preserve">3. di godere dei diritti civili e politici. I cittadini stranieri devono godere dei diritti civili e politici nello Stato di appartenenza, fatte salve le eccezioni per i titolari dello status di rifugiato o dello status di protezione sussidiaria. </w:t>
      </w:r>
    </w:p>
    <w:p w14:paraId="2DB43C67" w14:textId="77777777" w:rsidR="003C4346" w:rsidRPr="009D6B83" w:rsidRDefault="003C4346" w:rsidP="003C4346">
      <w:pPr>
        <w:rPr>
          <w:rFonts w:ascii="Garamond" w:hAnsi="Garamond"/>
        </w:rPr>
      </w:pPr>
      <w:r w:rsidRPr="009D6B83">
        <w:rPr>
          <w:rFonts w:ascii="Garamond" w:hAnsi="Garamond"/>
        </w:rPr>
        <w:t xml:space="preserve">4. Di non essere in quiescenza; </w:t>
      </w:r>
    </w:p>
    <w:p w14:paraId="2DB43C68" w14:textId="77777777" w:rsidR="003C4346" w:rsidRPr="009D6B83" w:rsidRDefault="003C4346" w:rsidP="003C4346">
      <w:pPr>
        <w:rPr>
          <w:rFonts w:ascii="Garamond" w:hAnsi="Garamond"/>
        </w:rPr>
      </w:pPr>
      <w:r w:rsidRPr="009D6B83">
        <w:rPr>
          <w:rFonts w:ascii="Garamond" w:hAnsi="Garamond"/>
        </w:rPr>
        <w:t xml:space="preserve">5. Di essere fisicamente idoneo all’impiego; </w:t>
      </w:r>
    </w:p>
    <w:p w14:paraId="2DB43C69" w14:textId="77777777" w:rsidR="003C4346" w:rsidRPr="009D6B83" w:rsidRDefault="003C4346" w:rsidP="003C4346">
      <w:pPr>
        <w:rPr>
          <w:rFonts w:ascii="Garamond" w:hAnsi="Garamond"/>
        </w:rPr>
      </w:pPr>
      <w:r w:rsidRPr="009D6B83">
        <w:rPr>
          <w:rFonts w:ascii="Garamond" w:hAnsi="Garamond"/>
        </w:rPr>
        <w:t xml:space="preserve">6. di essere in possesso del seguente titolo di studio: ___________________________ _______________________________________, conseguito in data _____ /______/________, presso ____________________________________________________________________; </w:t>
      </w:r>
    </w:p>
    <w:p w14:paraId="2DB43C6A" w14:textId="77777777" w:rsidR="003C4346" w:rsidRPr="009D6B83" w:rsidRDefault="003C4346" w:rsidP="003C4346">
      <w:pPr>
        <w:jc w:val="both"/>
        <w:rPr>
          <w:rFonts w:ascii="Garamond" w:hAnsi="Garamond"/>
        </w:rPr>
      </w:pPr>
      <w:r w:rsidRPr="009D6B83">
        <w:rPr>
          <w:rFonts w:ascii="Garamond" w:hAnsi="Garamond"/>
        </w:rPr>
        <w:t>7. di essere iscritto/a all’Albo Professionale dei Farmacisti della provincia di _____________________________, al n° ______________;</w:t>
      </w:r>
    </w:p>
    <w:p w14:paraId="2DB43C6B" w14:textId="77777777" w:rsidR="003C4346" w:rsidRPr="009D6B83" w:rsidRDefault="003C4346" w:rsidP="003C4346">
      <w:pPr>
        <w:rPr>
          <w:rFonts w:ascii="Garamond" w:hAnsi="Garamond"/>
        </w:rPr>
      </w:pPr>
      <w:r w:rsidRPr="009D6B83">
        <w:rPr>
          <w:rFonts w:ascii="Garamond" w:hAnsi="Garamond"/>
        </w:rPr>
        <w:t xml:space="preserve">8. di conoscere la lingua inglese, come meglio specificato nel C.V. allegato; </w:t>
      </w:r>
    </w:p>
    <w:p w14:paraId="2DB43C6C" w14:textId="77777777" w:rsidR="003C4346" w:rsidRPr="009D6B83" w:rsidRDefault="003C4346" w:rsidP="003C4346">
      <w:pPr>
        <w:jc w:val="both"/>
        <w:rPr>
          <w:rFonts w:ascii="Garamond" w:hAnsi="Garamond"/>
        </w:rPr>
      </w:pPr>
      <w:r w:rsidRPr="009D6B83">
        <w:rPr>
          <w:rFonts w:ascii="Garamond" w:hAnsi="Garamond"/>
        </w:rPr>
        <w:t xml:space="preserve">9. </w:t>
      </w:r>
      <w:r>
        <w:rPr>
          <w:rFonts w:ascii="Garamond" w:hAnsi="Garamond"/>
        </w:rPr>
        <w:t xml:space="preserve">di avere </w:t>
      </w:r>
      <w:r w:rsidRPr="009D6B83">
        <w:rPr>
          <w:rFonts w:ascii="Garamond" w:hAnsi="Garamond"/>
        </w:rPr>
        <w:t xml:space="preserve">conoscenza dell’uso delle apparecchiature e delle applicazioni informatiche più diffuse (word, </w:t>
      </w:r>
      <w:proofErr w:type="spellStart"/>
      <w:r w:rsidRPr="009D6B83">
        <w:rPr>
          <w:rFonts w:ascii="Garamond" w:hAnsi="Garamond"/>
        </w:rPr>
        <w:t>excel</w:t>
      </w:r>
      <w:proofErr w:type="spellEnd"/>
      <w:r w:rsidRPr="009D6B83">
        <w:rPr>
          <w:rFonts w:ascii="Garamond" w:hAnsi="Garamond"/>
        </w:rPr>
        <w:t xml:space="preserve">, internet e </w:t>
      </w:r>
      <w:proofErr w:type="spellStart"/>
      <w:r w:rsidRPr="009D6B83">
        <w:rPr>
          <w:rFonts w:ascii="Garamond" w:hAnsi="Garamond"/>
        </w:rPr>
        <w:t>outlook</w:t>
      </w:r>
      <w:proofErr w:type="spellEnd"/>
      <w:r w:rsidRPr="009D6B83">
        <w:rPr>
          <w:rFonts w:ascii="Garamond" w:hAnsi="Garamond"/>
        </w:rPr>
        <w:t>);</w:t>
      </w:r>
    </w:p>
    <w:p w14:paraId="2DB43C6D" w14:textId="77777777" w:rsidR="003C4346" w:rsidRPr="009D6B83" w:rsidRDefault="003C4346" w:rsidP="003C4346">
      <w:pPr>
        <w:rPr>
          <w:rFonts w:ascii="Garamond" w:hAnsi="Garamond"/>
        </w:rPr>
      </w:pPr>
      <w:r w:rsidRPr="009D6B83">
        <w:rPr>
          <w:rFonts w:ascii="Garamond" w:hAnsi="Garamond"/>
        </w:rPr>
        <w:t>10.</w:t>
      </w:r>
      <w:r>
        <w:rPr>
          <w:rFonts w:ascii="Garamond" w:hAnsi="Garamond"/>
        </w:rPr>
        <w:t xml:space="preserve"> di essere in </w:t>
      </w:r>
      <w:r w:rsidRPr="009D6B83">
        <w:rPr>
          <w:rFonts w:ascii="Garamond" w:hAnsi="Garamond"/>
        </w:rPr>
        <w:t xml:space="preserve">possesso della patente di guida tipo B; </w:t>
      </w:r>
    </w:p>
    <w:p w14:paraId="2DB43C6E" w14:textId="77777777" w:rsidR="003C4346" w:rsidRPr="009D6B83" w:rsidRDefault="003C4346" w:rsidP="003C4346">
      <w:pPr>
        <w:jc w:val="both"/>
        <w:rPr>
          <w:rFonts w:ascii="Garamond" w:hAnsi="Garamond"/>
        </w:rPr>
      </w:pPr>
      <w:r w:rsidRPr="009D6B83">
        <w:rPr>
          <w:rFonts w:ascii="Garamond" w:hAnsi="Garamond"/>
        </w:rPr>
        <w:t>11.</w:t>
      </w:r>
      <w:r>
        <w:rPr>
          <w:rFonts w:ascii="Garamond" w:hAnsi="Garamond"/>
        </w:rPr>
        <w:t xml:space="preserve"> </w:t>
      </w:r>
      <w:r w:rsidRPr="009D6B83">
        <w:rPr>
          <w:rFonts w:ascii="Garamond" w:hAnsi="Garamond"/>
        </w:rPr>
        <w:t xml:space="preserve">di non essere stato destituito o dispensato dall’impiego presso una pubblica amministrazione per persistente insufficiente rendimento, ovvero non essere stati dichiarati decaduti da un impiego pubblico; </w:t>
      </w:r>
    </w:p>
    <w:p w14:paraId="2DB43C6F" w14:textId="77777777" w:rsidR="003C4346" w:rsidRPr="009D6B83" w:rsidRDefault="003C4346" w:rsidP="003C4346">
      <w:pPr>
        <w:jc w:val="both"/>
        <w:rPr>
          <w:rFonts w:ascii="Garamond" w:hAnsi="Garamond"/>
        </w:rPr>
      </w:pPr>
      <w:r w:rsidRPr="009D6B83">
        <w:rPr>
          <w:rFonts w:ascii="Garamond" w:hAnsi="Garamond"/>
        </w:rPr>
        <w:t>12.</w:t>
      </w:r>
      <w:r>
        <w:rPr>
          <w:rFonts w:ascii="Garamond" w:hAnsi="Garamond"/>
        </w:rPr>
        <w:t xml:space="preserve"> </w:t>
      </w:r>
      <w:r w:rsidRPr="009D6B83">
        <w:rPr>
          <w:rFonts w:ascii="Garamond" w:hAnsi="Garamond"/>
        </w:rPr>
        <w:t xml:space="preserve">per i concorrenti di sesso maschile (nati entro il 31.12.1985), </w:t>
      </w:r>
      <w:r>
        <w:rPr>
          <w:rFonts w:ascii="Garamond" w:hAnsi="Garamond"/>
        </w:rPr>
        <w:t xml:space="preserve">di </w:t>
      </w:r>
      <w:r w:rsidRPr="009D6B83">
        <w:rPr>
          <w:rFonts w:ascii="Garamond" w:hAnsi="Garamond"/>
        </w:rPr>
        <w:t xml:space="preserve">essere in posizione regolare nei confronti degli obblighi di leva; </w:t>
      </w:r>
    </w:p>
    <w:p w14:paraId="2DB43C70" w14:textId="77777777" w:rsidR="003C4346" w:rsidRPr="009D6B83" w:rsidRDefault="003C4346" w:rsidP="003C4346">
      <w:pPr>
        <w:rPr>
          <w:rFonts w:ascii="Garamond" w:hAnsi="Garamond"/>
        </w:rPr>
      </w:pPr>
      <w:r w:rsidRPr="009D6B83">
        <w:rPr>
          <w:rFonts w:ascii="Garamond" w:hAnsi="Garamond"/>
        </w:rPr>
        <w:t>13.</w:t>
      </w:r>
      <w:r>
        <w:rPr>
          <w:rFonts w:ascii="Garamond" w:hAnsi="Garamond"/>
        </w:rPr>
        <w:t xml:space="preserve"> di </w:t>
      </w:r>
      <w:r w:rsidRPr="009D6B83">
        <w:rPr>
          <w:rFonts w:ascii="Garamond" w:hAnsi="Garamond"/>
        </w:rPr>
        <w:t xml:space="preserve">non avere riportato condanne penali o non avere procedimenti penali in corso; </w:t>
      </w:r>
    </w:p>
    <w:p w14:paraId="2DB43C71" w14:textId="39673AE5" w:rsidR="00095F99" w:rsidRDefault="003C4346" w:rsidP="003C4346">
      <w:pPr>
        <w:rPr>
          <w:rFonts w:ascii="Garamond" w:hAnsi="Garamond"/>
        </w:rPr>
      </w:pPr>
      <w:r w:rsidRPr="009D6B83">
        <w:rPr>
          <w:rFonts w:ascii="Garamond" w:hAnsi="Garamond"/>
        </w:rPr>
        <w:t>14</w:t>
      </w:r>
      <w:r>
        <w:rPr>
          <w:rFonts w:ascii="Garamond" w:hAnsi="Garamond"/>
        </w:rPr>
        <w:t xml:space="preserve"> </w:t>
      </w:r>
      <w:r w:rsidRPr="009D6B83">
        <w:rPr>
          <w:rFonts w:ascii="Garamond" w:hAnsi="Garamond"/>
        </w:rPr>
        <w:t xml:space="preserve">di aver letto e accettato le condizioni presenti nell’avviso di selezione; </w:t>
      </w:r>
    </w:p>
    <w:p w14:paraId="484B390F" w14:textId="77777777" w:rsidR="00095F99" w:rsidRDefault="00095F99">
      <w:pPr>
        <w:spacing w:after="160" w:line="259" w:lineRule="auto"/>
        <w:rPr>
          <w:rFonts w:ascii="Garamond" w:hAnsi="Garamond"/>
        </w:rPr>
      </w:pPr>
      <w:r>
        <w:rPr>
          <w:rFonts w:ascii="Garamond" w:hAnsi="Garamond"/>
        </w:rPr>
        <w:br w:type="page"/>
      </w:r>
    </w:p>
    <w:p w14:paraId="1AC2ACAD" w14:textId="77777777" w:rsidR="003C4346" w:rsidRPr="009D6B83" w:rsidRDefault="003C4346" w:rsidP="003C4346">
      <w:pPr>
        <w:rPr>
          <w:rFonts w:ascii="Garamond" w:hAnsi="Garamond"/>
        </w:rPr>
      </w:pPr>
    </w:p>
    <w:p w14:paraId="2DB43C72" w14:textId="77777777" w:rsidR="003C4346" w:rsidRPr="009D6B83" w:rsidRDefault="003C4346" w:rsidP="003C4346">
      <w:pPr>
        <w:rPr>
          <w:rFonts w:ascii="Garamond" w:hAnsi="Garamond"/>
        </w:rPr>
      </w:pPr>
    </w:p>
    <w:p w14:paraId="2DB43C73" w14:textId="77777777" w:rsidR="003C4346" w:rsidRDefault="003C4346" w:rsidP="003C4346">
      <w:pPr>
        <w:jc w:val="center"/>
        <w:rPr>
          <w:rFonts w:ascii="Garamond" w:hAnsi="Garamond"/>
        </w:rPr>
      </w:pPr>
      <w:r w:rsidRPr="009D6B83">
        <w:rPr>
          <w:rFonts w:ascii="Garamond" w:hAnsi="Garamond"/>
        </w:rPr>
        <w:t>CHIEDE</w:t>
      </w:r>
    </w:p>
    <w:p w14:paraId="2DB43C74" w14:textId="77777777" w:rsidR="003C4346" w:rsidRPr="009D6B83" w:rsidRDefault="003C4346" w:rsidP="003C4346">
      <w:pPr>
        <w:jc w:val="center"/>
        <w:rPr>
          <w:rFonts w:ascii="Garamond" w:hAnsi="Garamond"/>
        </w:rPr>
      </w:pPr>
    </w:p>
    <w:p w14:paraId="2DB43C75" w14:textId="77777777" w:rsidR="003C4346" w:rsidRPr="009D6B83" w:rsidRDefault="003C4346" w:rsidP="003C4346">
      <w:pPr>
        <w:jc w:val="both"/>
        <w:rPr>
          <w:rFonts w:ascii="Garamond" w:hAnsi="Garamond"/>
        </w:rPr>
      </w:pPr>
      <w:r w:rsidRPr="009D6B83">
        <w:rPr>
          <w:rFonts w:ascii="Garamond" w:hAnsi="Garamond"/>
        </w:rPr>
        <w:t xml:space="preserve">che qualsiasi comunicazione relativa alla presente selezione venga inviata al seguente recapito </w:t>
      </w:r>
      <w:r w:rsidRPr="00A25802">
        <w:rPr>
          <w:rFonts w:ascii="Garamond" w:hAnsi="Garamond"/>
          <w:i/>
          <w:iCs/>
        </w:rPr>
        <w:t>(se diverso rispetto a quanto indicato prima): posta elettronica</w:t>
      </w:r>
      <w:r w:rsidRPr="009D6B83">
        <w:rPr>
          <w:rFonts w:ascii="Garamond" w:hAnsi="Garamond"/>
        </w:rPr>
        <w:t xml:space="preserve">________________________ </w:t>
      </w:r>
    </w:p>
    <w:p w14:paraId="2DB43C76" w14:textId="77777777" w:rsidR="003C4346" w:rsidRPr="009D6B83" w:rsidRDefault="003C4346" w:rsidP="003C4346">
      <w:pPr>
        <w:rPr>
          <w:rFonts w:ascii="Garamond" w:hAnsi="Garamond"/>
        </w:rPr>
      </w:pPr>
    </w:p>
    <w:p w14:paraId="2DB43C77" w14:textId="77777777" w:rsidR="003C4346" w:rsidRPr="009D6B83" w:rsidRDefault="003C4346" w:rsidP="003C4346">
      <w:pPr>
        <w:jc w:val="both"/>
        <w:rPr>
          <w:rFonts w:ascii="Garamond" w:hAnsi="Garamond"/>
        </w:rPr>
      </w:pPr>
      <w:r w:rsidRPr="009D6B83">
        <w:rPr>
          <w:rFonts w:ascii="Garamond" w:hAnsi="Garamond"/>
        </w:rPr>
        <w:t xml:space="preserve">Il/la sottoscritto/a si impegna, infine, a comunicare ogni eventuale variazione relativa al recapito mediante Posta Elettronica Certificata. </w:t>
      </w:r>
    </w:p>
    <w:p w14:paraId="2DB43C78" w14:textId="77777777" w:rsidR="003C4346" w:rsidRPr="009D6B83" w:rsidRDefault="003C4346" w:rsidP="003C4346">
      <w:pPr>
        <w:jc w:val="both"/>
        <w:rPr>
          <w:rFonts w:ascii="Garamond" w:hAnsi="Garamond"/>
        </w:rPr>
      </w:pPr>
    </w:p>
    <w:p w14:paraId="2DB43C79" w14:textId="77777777" w:rsidR="003C4346" w:rsidRPr="009D6B83" w:rsidRDefault="003C4346" w:rsidP="003C4346">
      <w:pPr>
        <w:jc w:val="both"/>
        <w:rPr>
          <w:rFonts w:ascii="Garamond" w:hAnsi="Garamond"/>
        </w:rPr>
      </w:pPr>
      <w:r w:rsidRPr="009D6B83">
        <w:rPr>
          <w:rFonts w:ascii="Garamond" w:hAnsi="Garamond"/>
        </w:rPr>
        <w:t xml:space="preserve">Allega a corredo della domanda di partecipazione, a pena di esclusione: </w:t>
      </w:r>
    </w:p>
    <w:p w14:paraId="2DB43C7A" w14:textId="77777777" w:rsidR="003C4346" w:rsidRPr="009D6B83" w:rsidRDefault="003C4346" w:rsidP="003C4346">
      <w:pPr>
        <w:jc w:val="both"/>
        <w:rPr>
          <w:rFonts w:ascii="Garamond" w:hAnsi="Garamond"/>
        </w:rPr>
      </w:pPr>
      <w:r w:rsidRPr="009D6B83">
        <w:rPr>
          <w:rFonts w:ascii="Garamond" w:hAnsi="Garamond"/>
        </w:rPr>
        <w:t xml:space="preserve">− c.v. in formato europeo, datato e firmato; </w:t>
      </w:r>
    </w:p>
    <w:p w14:paraId="2DB43C7B" w14:textId="77777777" w:rsidR="003C4346" w:rsidRDefault="003C4346" w:rsidP="003C4346">
      <w:pPr>
        <w:jc w:val="both"/>
        <w:rPr>
          <w:rFonts w:ascii="Garamond" w:hAnsi="Garamond"/>
        </w:rPr>
      </w:pPr>
      <w:r w:rsidRPr="009D6B83">
        <w:rPr>
          <w:rFonts w:ascii="Garamond" w:hAnsi="Garamond"/>
        </w:rPr>
        <w:t xml:space="preserve">− (barrare la casella che interessa): </w:t>
      </w:r>
    </w:p>
    <w:p w14:paraId="2DB43C7C" w14:textId="77777777" w:rsidR="003C4346" w:rsidRPr="009D6B83" w:rsidRDefault="003C4346" w:rsidP="003C4346">
      <w:pPr>
        <w:jc w:val="both"/>
        <w:rPr>
          <w:rFonts w:ascii="Garamond" w:hAnsi="Garamond"/>
        </w:rPr>
      </w:pPr>
      <w:r w:rsidRPr="009D6B83">
        <w:rPr>
          <w:rFonts w:ascii="Garamond" w:hAnsi="Garamond"/>
        </w:rPr>
        <w:t xml:space="preserve">o copia fotostatica del documento di identità personale in corso di validità </w:t>
      </w:r>
    </w:p>
    <w:p w14:paraId="2DB43C7D" w14:textId="77777777" w:rsidR="003C4346" w:rsidRPr="009D6B83" w:rsidRDefault="003C4346" w:rsidP="003C4346">
      <w:pPr>
        <w:jc w:val="both"/>
        <w:rPr>
          <w:rFonts w:ascii="Garamond" w:hAnsi="Garamond"/>
        </w:rPr>
      </w:pPr>
      <w:r w:rsidRPr="009D6B83">
        <w:rPr>
          <w:rFonts w:ascii="Garamond" w:hAnsi="Garamond"/>
        </w:rPr>
        <w:t xml:space="preserve">o copia del permesso di soggiorno; </w:t>
      </w:r>
    </w:p>
    <w:p w14:paraId="2DB43C7E" w14:textId="77777777" w:rsidR="003C4346" w:rsidRPr="009D6B83" w:rsidRDefault="003C4346" w:rsidP="003C4346">
      <w:pPr>
        <w:jc w:val="both"/>
        <w:rPr>
          <w:rFonts w:ascii="Garamond" w:hAnsi="Garamond"/>
        </w:rPr>
      </w:pPr>
      <w:r w:rsidRPr="009D6B83">
        <w:rPr>
          <w:rFonts w:ascii="Garamond" w:hAnsi="Garamond"/>
        </w:rPr>
        <w:t xml:space="preserve">o copia dell’atto di riconoscimento dello status di rifugiato o di protezione sussidiaria; </w:t>
      </w:r>
    </w:p>
    <w:p w14:paraId="2DB43C7F" w14:textId="77777777" w:rsidR="003C4346" w:rsidRDefault="003C4346" w:rsidP="003C4346">
      <w:pPr>
        <w:jc w:val="both"/>
        <w:rPr>
          <w:rFonts w:ascii="Garamond" w:hAnsi="Garamond"/>
        </w:rPr>
      </w:pPr>
      <w:r w:rsidRPr="009D6B83">
        <w:rPr>
          <w:rFonts w:ascii="Garamond" w:hAnsi="Garamond"/>
        </w:rPr>
        <w:t xml:space="preserve">o copia della richiesta di esercizio del diritto di precedenza, ex art. 24 del d.lgs. 81/2015. </w:t>
      </w:r>
    </w:p>
    <w:p w14:paraId="2DB43C80" w14:textId="77777777" w:rsidR="003C4346" w:rsidRDefault="003C4346" w:rsidP="003C4346">
      <w:pPr>
        <w:jc w:val="both"/>
        <w:rPr>
          <w:rFonts w:ascii="Garamond" w:hAnsi="Garamond"/>
        </w:rPr>
      </w:pPr>
    </w:p>
    <w:p w14:paraId="2DB43C81" w14:textId="77777777" w:rsidR="003C4346" w:rsidRPr="009D6B83" w:rsidRDefault="003C4346" w:rsidP="003C4346">
      <w:pPr>
        <w:jc w:val="both"/>
        <w:rPr>
          <w:rFonts w:ascii="Garamond" w:hAnsi="Garamond"/>
        </w:rPr>
      </w:pPr>
      <w:r w:rsidRPr="009D6B83">
        <w:rPr>
          <w:rFonts w:ascii="Garamond" w:hAnsi="Garamond"/>
        </w:rPr>
        <w:t xml:space="preserve">Data, </w:t>
      </w:r>
    </w:p>
    <w:p w14:paraId="2DB43C82" w14:textId="77777777" w:rsidR="003C4346" w:rsidRPr="009D6B83" w:rsidRDefault="003C4346" w:rsidP="003C4346">
      <w:pPr>
        <w:jc w:val="both"/>
        <w:rPr>
          <w:rFonts w:ascii="Garamond" w:hAnsi="Garamond"/>
        </w:rPr>
      </w:pPr>
    </w:p>
    <w:p w14:paraId="2DB43C83" w14:textId="77777777" w:rsidR="003C4346" w:rsidRPr="009D6B83" w:rsidRDefault="003C4346" w:rsidP="003C4346">
      <w:pPr>
        <w:jc w:val="both"/>
        <w:rPr>
          <w:rFonts w:ascii="Garamond" w:hAnsi="Garamond"/>
        </w:rPr>
      </w:pPr>
      <w:r w:rsidRPr="009D6B83">
        <w:rPr>
          <w:rFonts w:ascii="Garamond" w:hAnsi="Garamond"/>
        </w:rPr>
        <w:t>____________ Firma ______________________</w:t>
      </w:r>
    </w:p>
    <w:p w14:paraId="2DB43C84" w14:textId="77777777" w:rsidR="003C4346" w:rsidRPr="009D6B83" w:rsidRDefault="003C4346" w:rsidP="003C4346">
      <w:pPr>
        <w:rPr>
          <w:rFonts w:ascii="Garamond" w:hAnsi="Garamond"/>
        </w:rPr>
      </w:pPr>
    </w:p>
    <w:p w14:paraId="2DB43C85" w14:textId="77777777" w:rsidR="00B2074C" w:rsidRDefault="00B2074C"/>
    <w:sectPr w:rsidR="00B2074C" w:rsidSect="00CE4D3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44DCE"/>
    <w:multiLevelType w:val="hybridMultilevel"/>
    <w:tmpl w:val="7B36470A"/>
    <w:lvl w:ilvl="0" w:tplc="E384CB9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79D9444A"/>
    <w:multiLevelType w:val="hybridMultilevel"/>
    <w:tmpl w:val="29CCD902"/>
    <w:lvl w:ilvl="0" w:tplc="0410000B">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 w15:restartNumberingAfterBreak="0">
    <w:nsid w:val="7BAC4688"/>
    <w:multiLevelType w:val="hybridMultilevel"/>
    <w:tmpl w:val="DA3EFAF0"/>
    <w:lvl w:ilvl="0" w:tplc="355EC92A">
      <w:start w:val="1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5078804">
    <w:abstractNumId w:val="0"/>
  </w:num>
  <w:num w:numId="2" w16cid:durableId="1200360683">
    <w:abstractNumId w:val="2"/>
  </w:num>
  <w:num w:numId="3" w16cid:durableId="121669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6A"/>
    <w:rsid w:val="00095F99"/>
    <w:rsid w:val="001026B6"/>
    <w:rsid w:val="0011192F"/>
    <w:rsid w:val="001123B9"/>
    <w:rsid w:val="001149FE"/>
    <w:rsid w:val="00167FE0"/>
    <w:rsid w:val="001C5690"/>
    <w:rsid w:val="00227105"/>
    <w:rsid w:val="00246CB5"/>
    <w:rsid w:val="00313DA7"/>
    <w:rsid w:val="003C4346"/>
    <w:rsid w:val="004A0E6C"/>
    <w:rsid w:val="004D5838"/>
    <w:rsid w:val="005906A8"/>
    <w:rsid w:val="005E253D"/>
    <w:rsid w:val="00604138"/>
    <w:rsid w:val="0079226A"/>
    <w:rsid w:val="00822831"/>
    <w:rsid w:val="0082596A"/>
    <w:rsid w:val="008518A1"/>
    <w:rsid w:val="00861A18"/>
    <w:rsid w:val="0088062D"/>
    <w:rsid w:val="008A2E9A"/>
    <w:rsid w:val="008C58A6"/>
    <w:rsid w:val="00953577"/>
    <w:rsid w:val="00AE65A4"/>
    <w:rsid w:val="00B03E80"/>
    <w:rsid w:val="00B2074C"/>
    <w:rsid w:val="00D101E3"/>
    <w:rsid w:val="00E21FF0"/>
    <w:rsid w:val="00F84576"/>
    <w:rsid w:val="00F92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3BD2"/>
  <w15:chartTrackingRefBased/>
  <w15:docId w15:val="{B0AAF427-C2E0-4609-8856-8E1C1153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34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346"/>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3C4346"/>
    <w:rPr>
      <w:color w:val="0563C1" w:themeColor="hyperlink"/>
      <w:u w:val="single"/>
    </w:rPr>
  </w:style>
  <w:style w:type="paragraph" w:styleId="Revisione">
    <w:name w:val="Revision"/>
    <w:hidden/>
    <w:uiPriority w:val="99"/>
    <w:semiHidden/>
    <w:rsid w:val="0082596A"/>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2142</Words>
  <Characters>12210</Characters>
  <Application>Microsoft Office Word</Application>
  <DocSecurity>4</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Santoro</dc:creator>
  <cp:keywords/>
  <dc:description/>
  <cp:lastModifiedBy>Ilaria Piemonti</cp:lastModifiedBy>
  <cp:revision>2</cp:revision>
  <dcterms:created xsi:type="dcterms:W3CDTF">2024-10-31T08:33:00Z</dcterms:created>
  <dcterms:modified xsi:type="dcterms:W3CDTF">2024-10-31T08:33:00Z</dcterms:modified>
</cp:coreProperties>
</file>