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2A41" w14:textId="497B428F" w:rsidR="00EE2C48" w:rsidRPr="00EE2C48" w:rsidRDefault="00EE2C48" w:rsidP="00EE2C48">
      <w:pPr>
        <w:spacing w:after="0" w:line="240" w:lineRule="auto"/>
        <w:jc w:val="center"/>
        <w:rPr>
          <w:rFonts w:ascii="Garamond" w:hAnsi="Garamond" w:cstheme="minorHAnsi"/>
          <w:b/>
          <w:color w:val="4EA72E" w:themeColor="accent6"/>
        </w:rPr>
      </w:pPr>
      <w:r w:rsidRPr="00EE2C48">
        <w:rPr>
          <w:rFonts w:ascii="Garamond" w:hAnsi="Garamond" w:cstheme="minorHAnsi"/>
        </w:rPr>
        <w:t>Determina del dell’Amministratore unico n</w:t>
      </w:r>
      <w:r w:rsidRPr="00E05519">
        <w:rPr>
          <w:rFonts w:ascii="Garamond" w:hAnsi="Garamond" w:cstheme="minorHAnsi"/>
        </w:rPr>
        <w:t xml:space="preserve">. </w:t>
      </w:r>
      <w:r w:rsidRPr="00E05519">
        <w:rPr>
          <w:rFonts w:ascii="Garamond" w:hAnsi="Garamond" w:cstheme="minorHAnsi"/>
          <w:b/>
        </w:rPr>
        <w:t>[</w:t>
      </w:r>
      <w:r w:rsidR="00E05519" w:rsidRPr="00E05519">
        <w:rPr>
          <w:rFonts w:ascii="Garamond" w:hAnsi="Garamond" w:cstheme="minorHAnsi"/>
          <w:b/>
        </w:rPr>
        <w:t>57</w:t>
      </w:r>
      <w:r w:rsidRPr="00E05519">
        <w:rPr>
          <w:rFonts w:ascii="Garamond" w:hAnsi="Garamond" w:cstheme="minorHAnsi"/>
          <w:b/>
        </w:rPr>
        <w:t>]</w:t>
      </w:r>
      <w:r w:rsidRPr="00EE2C48">
        <w:rPr>
          <w:rFonts w:ascii="Garamond" w:hAnsi="Garamond" w:cs="Calibri"/>
        </w:rPr>
        <w:t xml:space="preserve"> </w:t>
      </w:r>
      <w:r w:rsidRPr="00EE2C48">
        <w:rPr>
          <w:rFonts w:ascii="Garamond" w:hAnsi="Garamond" w:cstheme="minorHAnsi"/>
        </w:rPr>
        <w:t xml:space="preserve">del </w:t>
      </w:r>
      <w:r w:rsidRPr="00EE2C48">
        <w:rPr>
          <w:rFonts w:ascii="Garamond" w:hAnsi="Garamond" w:cstheme="minorHAnsi"/>
          <w:b/>
        </w:rPr>
        <w:t>[</w:t>
      </w:r>
      <w:r w:rsidR="00E05519">
        <w:rPr>
          <w:rFonts w:ascii="Garamond" w:hAnsi="Garamond" w:cstheme="minorHAnsi"/>
          <w:b/>
        </w:rPr>
        <w:t>30</w:t>
      </w:r>
      <w:r w:rsidRPr="00EE2C48">
        <w:rPr>
          <w:rFonts w:ascii="Garamond" w:hAnsi="Garamond" w:cstheme="minorHAnsi"/>
          <w:b/>
        </w:rPr>
        <w:t>.</w:t>
      </w:r>
      <w:r w:rsidR="005E47F0">
        <w:rPr>
          <w:rFonts w:ascii="Garamond" w:hAnsi="Garamond" w:cstheme="minorHAnsi"/>
          <w:b/>
        </w:rPr>
        <w:t>01</w:t>
      </w:r>
      <w:r w:rsidRPr="00EE2C48">
        <w:rPr>
          <w:rFonts w:ascii="Garamond" w:hAnsi="Garamond" w:cstheme="minorHAnsi"/>
          <w:b/>
        </w:rPr>
        <w:t>.202</w:t>
      </w:r>
      <w:r w:rsidR="005E47F0">
        <w:rPr>
          <w:rFonts w:ascii="Garamond" w:hAnsi="Garamond" w:cstheme="minorHAnsi"/>
          <w:b/>
        </w:rPr>
        <w:t>5</w:t>
      </w:r>
      <w:r w:rsidRPr="00EE2C48">
        <w:rPr>
          <w:rFonts w:ascii="Garamond" w:hAnsi="Garamond" w:cstheme="minorHAnsi"/>
          <w:b/>
        </w:rPr>
        <w:t>]</w:t>
      </w:r>
      <w:r w:rsidRPr="00EE2C48">
        <w:rPr>
          <w:rFonts w:ascii="Garamond" w:hAnsi="Garamond" w:cs="Calibri"/>
        </w:rPr>
        <w:t xml:space="preserve"> </w:t>
      </w:r>
    </w:p>
    <w:p w14:paraId="467D1F84" w14:textId="1BF22770" w:rsidR="00EE2C48" w:rsidRPr="00EE2C48" w:rsidRDefault="00EE2C48" w:rsidP="00EE2C48">
      <w:pPr>
        <w:spacing w:after="0" w:line="240" w:lineRule="auto"/>
        <w:jc w:val="center"/>
        <w:rPr>
          <w:rFonts w:ascii="Garamond" w:hAnsi="Garamond" w:cstheme="minorHAnsi"/>
          <w:b/>
        </w:rPr>
      </w:pPr>
      <w:r w:rsidRPr="00EE2C48">
        <w:rPr>
          <w:rFonts w:ascii="Garamond" w:hAnsi="Garamond" w:cstheme="minorHAnsi"/>
          <w:b/>
        </w:rPr>
        <w:t>«BANDO DI SELEZIONE”</w:t>
      </w:r>
    </w:p>
    <w:p w14:paraId="492EF534" w14:textId="77777777" w:rsidR="00EE2C48" w:rsidRPr="00EE2C48" w:rsidRDefault="00EE2C48" w:rsidP="00EE2C48">
      <w:pPr>
        <w:spacing w:after="0" w:line="240" w:lineRule="auto"/>
        <w:jc w:val="center"/>
        <w:rPr>
          <w:rFonts w:ascii="Garamond" w:hAnsi="Garamond" w:cstheme="minorHAnsi"/>
          <w:b/>
        </w:rPr>
      </w:pPr>
    </w:p>
    <w:p w14:paraId="29819519" w14:textId="77777777" w:rsidR="00EE2C48" w:rsidRPr="00EE2C48" w:rsidRDefault="00EE2C48" w:rsidP="00EE2C48">
      <w:pPr>
        <w:spacing w:after="0" w:line="240" w:lineRule="auto"/>
        <w:jc w:val="center"/>
        <w:rPr>
          <w:rFonts w:ascii="Garamond" w:hAnsi="Garamond" w:cstheme="minorHAnsi"/>
          <w:b/>
        </w:rPr>
      </w:pPr>
      <w:r w:rsidRPr="00EE2C48">
        <w:rPr>
          <w:rFonts w:ascii="Garamond" w:hAnsi="Garamond" w:cstheme="minorHAnsi"/>
          <w:b/>
        </w:rPr>
        <w:t>* * *</w:t>
      </w:r>
    </w:p>
    <w:p w14:paraId="0B3835AF" w14:textId="77777777" w:rsidR="001432A7" w:rsidRPr="00EE2C48" w:rsidRDefault="001432A7" w:rsidP="001432A7">
      <w:pPr>
        <w:spacing w:line="276" w:lineRule="auto"/>
        <w:jc w:val="center"/>
        <w:rPr>
          <w:rFonts w:ascii="Garamond" w:hAnsi="Garamond" w:cs="Tahoma"/>
          <w:b/>
          <w:bCs/>
        </w:rPr>
      </w:pPr>
    </w:p>
    <w:p w14:paraId="12A497A2" w14:textId="0878B53B" w:rsidR="00141ABF" w:rsidRPr="00EE2C48" w:rsidRDefault="001432A7" w:rsidP="00141ABF">
      <w:pPr>
        <w:spacing w:line="360" w:lineRule="auto"/>
        <w:jc w:val="both"/>
        <w:rPr>
          <w:rFonts w:ascii="Garamond" w:hAnsi="Garamond" w:cs="Tahoma"/>
        </w:rPr>
      </w:pPr>
      <w:r w:rsidRPr="00EE2C48">
        <w:rPr>
          <w:rFonts w:ascii="Garamond" w:hAnsi="Garamond" w:cs="Tahoma"/>
          <w:b/>
          <w:bCs/>
        </w:rPr>
        <w:t xml:space="preserve">OGGETTO: </w:t>
      </w:r>
      <w:r w:rsidR="00141ABF" w:rsidRPr="00EE2C48">
        <w:rPr>
          <w:rFonts w:ascii="Garamond" w:hAnsi="Garamond" w:cs="Tahoma"/>
        </w:rPr>
        <w:t>Approvazione dello schema di bando pubblico di selezione, per titoli</w:t>
      </w:r>
      <w:r w:rsidR="005E47F0">
        <w:rPr>
          <w:rFonts w:ascii="Garamond" w:hAnsi="Garamond" w:cs="Tahoma"/>
        </w:rPr>
        <w:t xml:space="preserve"> e successiva prova pratica</w:t>
      </w:r>
      <w:r w:rsidR="00141ABF" w:rsidRPr="00EE2C48">
        <w:rPr>
          <w:rFonts w:ascii="Garamond" w:hAnsi="Garamond" w:cs="Tahoma"/>
        </w:rPr>
        <w:t xml:space="preserve">, per la copertura di </w:t>
      </w:r>
      <w:r w:rsidR="00E03C6B">
        <w:rPr>
          <w:rFonts w:ascii="Garamond" w:hAnsi="Garamond" w:cs="Tahoma"/>
        </w:rPr>
        <w:t>nr.</w:t>
      </w:r>
      <w:r w:rsidR="00141ABF" w:rsidRPr="00EE2C48">
        <w:rPr>
          <w:rFonts w:ascii="Garamond" w:hAnsi="Garamond" w:cs="Tahoma"/>
        </w:rPr>
        <w:t xml:space="preserve">1 posto </w:t>
      </w:r>
      <w:r w:rsidR="00EE2C48">
        <w:rPr>
          <w:rFonts w:ascii="Garamond" w:hAnsi="Garamond" w:cs="Tahoma"/>
        </w:rPr>
        <w:t xml:space="preserve">a tempo </w:t>
      </w:r>
      <w:r w:rsidR="005E47F0">
        <w:rPr>
          <w:rFonts w:ascii="Garamond" w:hAnsi="Garamond" w:cs="Tahoma"/>
        </w:rPr>
        <w:t xml:space="preserve">e </w:t>
      </w:r>
      <w:r w:rsidR="00EE2C48">
        <w:rPr>
          <w:rFonts w:ascii="Garamond" w:hAnsi="Garamond" w:cs="Tahoma"/>
        </w:rPr>
        <w:t xml:space="preserve">parziale </w:t>
      </w:r>
      <w:r w:rsidR="005E47F0">
        <w:rPr>
          <w:rFonts w:ascii="Garamond" w:hAnsi="Garamond" w:cs="Tahoma"/>
        </w:rPr>
        <w:t xml:space="preserve">di coadiutore </w:t>
      </w:r>
      <w:proofErr w:type="gramStart"/>
      <w:r w:rsidR="005E47F0">
        <w:rPr>
          <w:rFonts w:ascii="Garamond" w:hAnsi="Garamond" w:cs="Tahoma"/>
        </w:rPr>
        <w:t>4°</w:t>
      </w:r>
      <w:proofErr w:type="gramEnd"/>
      <w:r w:rsidR="005E47F0">
        <w:rPr>
          <w:rFonts w:ascii="Garamond" w:hAnsi="Garamond" w:cs="Tahoma"/>
        </w:rPr>
        <w:t xml:space="preserve"> livello</w:t>
      </w:r>
      <w:r w:rsidR="00B517D9">
        <w:rPr>
          <w:rFonts w:ascii="Garamond" w:hAnsi="Garamond" w:cs="Tahoma"/>
        </w:rPr>
        <w:t xml:space="preserve">, per una futura assunzione </w:t>
      </w:r>
      <w:r w:rsidR="00E03C6B">
        <w:rPr>
          <w:rFonts w:ascii="Garamond" w:hAnsi="Garamond" w:cs="Tahoma"/>
        </w:rPr>
        <w:t xml:space="preserve">in sostituzione </w:t>
      </w:r>
      <w:r w:rsidR="00B517D9">
        <w:rPr>
          <w:rFonts w:ascii="Garamond" w:hAnsi="Garamond" w:cs="Tahoma"/>
        </w:rPr>
        <w:t xml:space="preserve">di analoga posizione di </w:t>
      </w:r>
      <w:r w:rsidR="00E03C6B">
        <w:rPr>
          <w:rFonts w:ascii="Garamond" w:hAnsi="Garamond" w:cs="Tahoma"/>
        </w:rPr>
        <w:t xml:space="preserve">un </w:t>
      </w:r>
      <w:r w:rsidR="00B517D9">
        <w:rPr>
          <w:rFonts w:ascii="Garamond" w:hAnsi="Garamond" w:cs="Tahoma"/>
        </w:rPr>
        <w:t>dipendente prossimo alla quiescenza per raggiunti limiti di età lavorativa</w:t>
      </w:r>
      <w:r w:rsidR="005E47F0">
        <w:rPr>
          <w:rFonts w:ascii="Garamond" w:hAnsi="Garamond" w:cs="Tahoma"/>
        </w:rPr>
        <w:t>;</w:t>
      </w:r>
    </w:p>
    <w:p w14:paraId="4F59CF68" w14:textId="77777777" w:rsidR="00141ABF" w:rsidRPr="00EE2C48" w:rsidRDefault="00141ABF" w:rsidP="00141ABF">
      <w:pPr>
        <w:spacing w:line="360" w:lineRule="auto"/>
        <w:jc w:val="center"/>
        <w:rPr>
          <w:rFonts w:ascii="Garamond" w:hAnsi="Garamond" w:cs="Tahoma"/>
          <w:b/>
          <w:bCs/>
        </w:rPr>
      </w:pPr>
    </w:p>
    <w:p w14:paraId="68937088" w14:textId="4376B368" w:rsidR="00945A21" w:rsidRPr="00EE2C48" w:rsidRDefault="00945A21" w:rsidP="00945A21">
      <w:pPr>
        <w:spacing w:line="360" w:lineRule="auto"/>
        <w:jc w:val="center"/>
        <w:rPr>
          <w:rFonts w:ascii="Garamond" w:hAnsi="Garamond" w:cs="Tahoma"/>
          <w:b/>
          <w:bCs/>
        </w:rPr>
      </w:pPr>
    </w:p>
    <w:p w14:paraId="35E4D276" w14:textId="6558EAC7" w:rsidR="007C6260" w:rsidRPr="00EE2C48" w:rsidRDefault="007C6260" w:rsidP="001432A7">
      <w:pPr>
        <w:spacing w:line="360" w:lineRule="auto"/>
        <w:jc w:val="center"/>
        <w:rPr>
          <w:rFonts w:ascii="Garamond" w:hAnsi="Garamond" w:cs="Tahoma"/>
          <w:b/>
          <w:bCs/>
        </w:rPr>
      </w:pPr>
      <w:r w:rsidRPr="00EE2C48">
        <w:rPr>
          <w:rFonts w:ascii="Garamond" w:hAnsi="Garamond" w:cs="Tahoma"/>
          <w:b/>
          <w:bCs/>
        </w:rPr>
        <w:t>L’AMMINISTRATORE UNICO</w:t>
      </w:r>
    </w:p>
    <w:p w14:paraId="2A703D6A" w14:textId="77777777" w:rsidR="00141ABF" w:rsidRPr="00EE2C48" w:rsidRDefault="00141ABF" w:rsidP="007C6260">
      <w:pPr>
        <w:spacing w:line="360" w:lineRule="auto"/>
        <w:jc w:val="both"/>
        <w:rPr>
          <w:rFonts w:ascii="Garamond" w:hAnsi="Garamond" w:cs="Tahoma"/>
          <w:b/>
          <w:bCs/>
        </w:rPr>
      </w:pPr>
    </w:p>
    <w:p w14:paraId="2F8C1C3E" w14:textId="5C156128" w:rsidR="00141ABF" w:rsidRPr="00EE2C48" w:rsidRDefault="00141ABF" w:rsidP="00141ABF">
      <w:pPr>
        <w:spacing w:line="360" w:lineRule="auto"/>
        <w:jc w:val="both"/>
        <w:rPr>
          <w:rFonts w:ascii="Garamond" w:hAnsi="Garamond" w:cs="Tahoma"/>
        </w:rPr>
      </w:pPr>
      <w:r w:rsidRPr="00EE2C48">
        <w:rPr>
          <w:rFonts w:ascii="Garamond" w:hAnsi="Garamond" w:cs="Tahoma"/>
          <w:b/>
          <w:bCs/>
        </w:rPr>
        <w:t xml:space="preserve">VISTO </w:t>
      </w:r>
      <w:r w:rsidRPr="00EE2C48">
        <w:rPr>
          <w:rFonts w:ascii="Garamond" w:hAnsi="Garamond" w:cs="Tahoma"/>
        </w:rPr>
        <w:t>lo schema d</w:t>
      </w:r>
      <w:r w:rsidR="00EE2C48">
        <w:rPr>
          <w:rFonts w:ascii="Garamond" w:hAnsi="Garamond" w:cs="Tahoma"/>
        </w:rPr>
        <w:t>e</w:t>
      </w:r>
      <w:r w:rsidR="00B517D9">
        <w:rPr>
          <w:rFonts w:ascii="Garamond" w:hAnsi="Garamond" w:cs="Tahoma"/>
        </w:rPr>
        <w:t>l</w:t>
      </w:r>
      <w:r w:rsidRPr="00EE2C48">
        <w:rPr>
          <w:rFonts w:ascii="Garamond" w:hAnsi="Garamond" w:cs="Tahoma"/>
        </w:rPr>
        <w:t xml:space="preserve"> band</w:t>
      </w:r>
      <w:r w:rsidR="00B85242">
        <w:rPr>
          <w:rFonts w:ascii="Garamond" w:hAnsi="Garamond" w:cs="Tahoma"/>
        </w:rPr>
        <w:t>o</w:t>
      </w:r>
      <w:r w:rsidRPr="00EE2C48">
        <w:rPr>
          <w:rFonts w:ascii="Garamond" w:hAnsi="Garamond" w:cs="Tahoma"/>
        </w:rPr>
        <w:t xml:space="preserve"> pubblic</w:t>
      </w:r>
      <w:r w:rsidR="00B517D9">
        <w:rPr>
          <w:rFonts w:ascii="Garamond" w:hAnsi="Garamond" w:cs="Tahoma"/>
        </w:rPr>
        <w:t>o</w:t>
      </w:r>
      <w:r w:rsidR="00EE5766" w:rsidRPr="00EE2C48">
        <w:rPr>
          <w:rFonts w:ascii="Garamond" w:hAnsi="Garamond" w:cs="Tahoma"/>
        </w:rPr>
        <w:t xml:space="preserve"> di selezione</w:t>
      </w:r>
      <w:r w:rsidRPr="00EE2C48">
        <w:rPr>
          <w:rFonts w:ascii="Garamond" w:hAnsi="Garamond" w:cs="Tahoma"/>
        </w:rPr>
        <w:t xml:space="preserve">, </w:t>
      </w:r>
      <w:r w:rsidR="00EE5766" w:rsidRPr="00EE2C48">
        <w:rPr>
          <w:rFonts w:ascii="Garamond" w:hAnsi="Garamond" w:cs="Tahoma"/>
        </w:rPr>
        <w:t>per titoli</w:t>
      </w:r>
      <w:r w:rsidR="00B517D9">
        <w:rPr>
          <w:rFonts w:ascii="Garamond" w:hAnsi="Garamond" w:cs="Tahoma"/>
        </w:rPr>
        <w:t xml:space="preserve"> e successiva prova pratica</w:t>
      </w:r>
      <w:r w:rsidR="00EE5766" w:rsidRPr="00EE2C48">
        <w:rPr>
          <w:rFonts w:ascii="Garamond" w:hAnsi="Garamond" w:cs="Tahoma"/>
        </w:rPr>
        <w:t xml:space="preserve">, </w:t>
      </w:r>
      <w:r w:rsidR="00B517D9" w:rsidRPr="00EE2C48">
        <w:rPr>
          <w:rFonts w:ascii="Garamond" w:hAnsi="Garamond" w:cs="Tahoma"/>
        </w:rPr>
        <w:t xml:space="preserve">per la copertura di </w:t>
      </w:r>
      <w:r w:rsidR="00E03C6B">
        <w:rPr>
          <w:rFonts w:ascii="Garamond" w:hAnsi="Garamond" w:cs="Tahoma"/>
        </w:rPr>
        <w:t>nr.</w:t>
      </w:r>
      <w:r w:rsidR="00B517D9" w:rsidRPr="00EE2C48">
        <w:rPr>
          <w:rFonts w:ascii="Garamond" w:hAnsi="Garamond" w:cs="Tahoma"/>
        </w:rPr>
        <w:t xml:space="preserve">1 posto </w:t>
      </w:r>
      <w:r w:rsidR="00B517D9">
        <w:rPr>
          <w:rFonts w:ascii="Garamond" w:hAnsi="Garamond" w:cs="Tahoma"/>
        </w:rPr>
        <w:t xml:space="preserve">a tempo </w:t>
      </w:r>
      <w:r w:rsidR="00E03C6B">
        <w:rPr>
          <w:rFonts w:ascii="Garamond" w:hAnsi="Garamond" w:cs="Tahoma"/>
        </w:rPr>
        <w:t xml:space="preserve">indeterminato </w:t>
      </w:r>
      <w:r w:rsidR="00B517D9">
        <w:rPr>
          <w:rFonts w:ascii="Garamond" w:hAnsi="Garamond" w:cs="Tahoma"/>
        </w:rPr>
        <w:t xml:space="preserve">e parziale di coadiutore </w:t>
      </w:r>
      <w:proofErr w:type="gramStart"/>
      <w:r w:rsidR="00B517D9">
        <w:rPr>
          <w:rFonts w:ascii="Garamond" w:hAnsi="Garamond" w:cs="Tahoma"/>
        </w:rPr>
        <w:t>4°</w:t>
      </w:r>
      <w:proofErr w:type="gramEnd"/>
      <w:r w:rsidR="00B517D9">
        <w:rPr>
          <w:rFonts w:ascii="Garamond" w:hAnsi="Garamond" w:cs="Tahoma"/>
        </w:rPr>
        <w:t xml:space="preserve"> livello</w:t>
      </w:r>
      <w:r w:rsidR="00B517D9" w:rsidRPr="00EE2C48">
        <w:rPr>
          <w:rFonts w:ascii="Garamond" w:hAnsi="Garamond" w:cs="Tahoma"/>
        </w:rPr>
        <w:t xml:space="preserve"> </w:t>
      </w:r>
      <w:r w:rsidRPr="00EE2C48">
        <w:rPr>
          <w:rFonts w:ascii="Garamond" w:hAnsi="Garamond" w:cs="Tahoma"/>
        </w:rPr>
        <w:t>Collettivo Nazionale di Lavoro per i dipendenti delle imprese gestite o partecipate dagli Enti Locali, esercenti Farmacie, Parafarmacie, Magazzini farmaceutici all'ingrosso, laboratori farmaceutici (meglio noto come CCNL Farmacie Municipalizzate)</w:t>
      </w:r>
      <w:r w:rsidR="00EE2C48">
        <w:rPr>
          <w:rFonts w:ascii="Garamond" w:hAnsi="Garamond" w:cs="Tahoma"/>
        </w:rPr>
        <w:t>;</w:t>
      </w:r>
    </w:p>
    <w:p w14:paraId="4B1F6653" w14:textId="449FA25B" w:rsidR="00141ABF" w:rsidRPr="00EE2C48" w:rsidRDefault="00141ABF" w:rsidP="007C6260">
      <w:pPr>
        <w:spacing w:line="360" w:lineRule="auto"/>
        <w:jc w:val="both"/>
        <w:rPr>
          <w:rFonts w:ascii="Garamond" w:hAnsi="Garamond" w:cs="Tahoma"/>
          <w:b/>
          <w:bCs/>
        </w:rPr>
      </w:pPr>
      <w:r w:rsidRPr="00EE2C48">
        <w:rPr>
          <w:rFonts w:ascii="Garamond" w:hAnsi="Garamond" w:cs="Tahoma"/>
          <w:b/>
          <w:bCs/>
        </w:rPr>
        <w:t xml:space="preserve">PRECISATO </w:t>
      </w:r>
      <w:r w:rsidRPr="00EE2C48">
        <w:rPr>
          <w:rFonts w:ascii="Garamond" w:hAnsi="Garamond" w:cs="Tahoma"/>
        </w:rPr>
        <w:t xml:space="preserve">che il bando verrà pubblicato </w:t>
      </w:r>
      <w:r w:rsidR="009C0A8D">
        <w:rPr>
          <w:rFonts w:ascii="Garamond" w:hAnsi="Garamond" w:cs="Tahoma"/>
        </w:rPr>
        <w:t>sul</w:t>
      </w:r>
      <w:r w:rsidRPr="00EE2C48">
        <w:rPr>
          <w:rFonts w:ascii="Garamond" w:hAnsi="Garamond" w:cs="Tahoma"/>
        </w:rPr>
        <w:t xml:space="preserve"> sito istituzionale della società</w:t>
      </w:r>
      <w:r w:rsidR="009C0A8D">
        <w:rPr>
          <w:rFonts w:ascii="Garamond" w:hAnsi="Garamond" w:cs="Tahoma"/>
        </w:rPr>
        <w:t xml:space="preserve"> </w:t>
      </w:r>
      <w:proofErr w:type="spellStart"/>
      <w:r w:rsidR="009C0A8D">
        <w:rPr>
          <w:rFonts w:ascii="Garamond" w:hAnsi="Garamond" w:cs="Tahoma"/>
        </w:rPr>
        <w:t>A.</w:t>
      </w:r>
      <w:r w:rsidR="00B517D9">
        <w:rPr>
          <w:rFonts w:ascii="Garamond" w:hAnsi="Garamond" w:cs="Tahoma"/>
        </w:rPr>
        <w:t>G</w:t>
      </w:r>
      <w:r w:rsidR="009C0A8D">
        <w:rPr>
          <w:rFonts w:ascii="Garamond" w:hAnsi="Garamond" w:cs="Tahoma"/>
        </w:rPr>
        <w:t>e.s</w:t>
      </w:r>
      <w:proofErr w:type="spellEnd"/>
      <w:r w:rsidR="009C0A8D">
        <w:rPr>
          <w:rFonts w:ascii="Garamond" w:hAnsi="Garamond" w:cs="Tahoma"/>
        </w:rPr>
        <w:t>. S.r.l.</w:t>
      </w:r>
      <w:r w:rsidR="00EE2C48">
        <w:rPr>
          <w:rFonts w:ascii="Garamond" w:hAnsi="Garamond" w:cs="Tahoma"/>
        </w:rPr>
        <w:t>,</w:t>
      </w:r>
      <w:r w:rsidRPr="00EE2C48">
        <w:rPr>
          <w:rFonts w:ascii="Garamond" w:hAnsi="Garamond" w:cs="Tahoma"/>
        </w:rPr>
        <w:t xml:space="preserve"> nell’apposita sezione d</w:t>
      </w:r>
      <w:r w:rsidR="00B517D9">
        <w:rPr>
          <w:rFonts w:ascii="Garamond" w:hAnsi="Garamond" w:cs="Tahoma"/>
        </w:rPr>
        <w:t>ella</w:t>
      </w:r>
      <w:r w:rsidRPr="00EE2C48">
        <w:rPr>
          <w:rFonts w:ascii="Garamond" w:hAnsi="Garamond" w:cs="Tahoma"/>
        </w:rPr>
        <w:t xml:space="preserve"> </w:t>
      </w:r>
      <w:r w:rsidR="00EE2C48">
        <w:rPr>
          <w:rFonts w:ascii="Garamond" w:hAnsi="Garamond" w:cs="Tahoma"/>
        </w:rPr>
        <w:t>“Società Trasparente”;</w:t>
      </w:r>
    </w:p>
    <w:p w14:paraId="0A07C815" w14:textId="03756E91" w:rsidR="00755DF2" w:rsidRPr="00EE2C48" w:rsidRDefault="00755DF2" w:rsidP="007C6260">
      <w:pPr>
        <w:spacing w:line="360" w:lineRule="auto"/>
        <w:jc w:val="both"/>
        <w:rPr>
          <w:rFonts w:ascii="Garamond" w:hAnsi="Garamond" w:cs="Tahoma"/>
          <w:b/>
          <w:bCs/>
        </w:rPr>
      </w:pPr>
      <w:r w:rsidRPr="00EE2C48">
        <w:rPr>
          <w:rFonts w:ascii="Garamond" w:hAnsi="Garamond" w:cs="Tahoma"/>
          <w:b/>
          <w:bCs/>
        </w:rPr>
        <w:t>RICHIAMATI</w:t>
      </w:r>
    </w:p>
    <w:p w14:paraId="50E473DE" w14:textId="77777777" w:rsidR="00141ABF" w:rsidRPr="00EE2C48" w:rsidRDefault="00755DF2" w:rsidP="00141AB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Tahoma"/>
        </w:rPr>
      </w:pPr>
      <w:r w:rsidRPr="00EE2C48">
        <w:rPr>
          <w:rFonts w:ascii="Garamond" w:hAnsi="Garamond" w:cs="Tahoma"/>
        </w:rPr>
        <w:t>L</w:t>
      </w:r>
      <w:r w:rsidR="00141ABF" w:rsidRPr="00EE2C48">
        <w:rPr>
          <w:rFonts w:ascii="Garamond" w:hAnsi="Garamond" w:cs="Tahoma"/>
        </w:rPr>
        <w:t xml:space="preserve">’art. 30 del D. Lgs 165/01 e s.s. </w:t>
      </w:r>
      <w:proofErr w:type="spellStart"/>
      <w:r w:rsidR="00141ABF" w:rsidRPr="00EE2C48">
        <w:rPr>
          <w:rFonts w:ascii="Garamond" w:hAnsi="Garamond" w:cs="Tahoma"/>
        </w:rPr>
        <w:t>m.m.</w:t>
      </w:r>
      <w:proofErr w:type="spellEnd"/>
      <w:r w:rsidR="00141ABF" w:rsidRPr="00EE2C48">
        <w:rPr>
          <w:rFonts w:ascii="Garamond" w:hAnsi="Garamond" w:cs="Tahoma"/>
        </w:rPr>
        <w:t xml:space="preserve"> </w:t>
      </w:r>
      <w:proofErr w:type="spellStart"/>
      <w:r w:rsidR="00141ABF" w:rsidRPr="00EE2C48">
        <w:rPr>
          <w:rFonts w:ascii="Garamond" w:hAnsi="Garamond" w:cs="Tahoma"/>
        </w:rPr>
        <w:t>i.i</w:t>
      </w:r>
      <w:proofErr w:type="spellEnd"/>
      <w:r w:rsidR="00141ABF" w:rsidRPr="00EE2C48">
        <w:rPr>
          <w:rFonts w:ascii="Garamond" w:hAnsi="Garamond" w:cs="Tahoma"/>
        </w:rPr>
        <w:t>.</w:t>
      </w:r>
      <w:r w:rsidR="004A446C" w:rsidRPr="00EE2C48">
        <w:rPr>
          <w:rFonts w:ascii="Garamond" w:hAnsi="Garamond" w:cs="Tahoma"/>
        </w:rPr>
        <w:t>;</w:t>
      </w:r>
      <w:r w:rsidR="00141ABF" w:rsidRPr="00EE2C48">
        <w:rPr>
          <w:rFonts w:ascii="Garamond" w:hAnsi="Garamond" w:cs="Tahoma"/>
        </w:rPr>
        <w:t xml:space="preserve"> Norme generali sull’Ordinamento del lavoro alle dipendenze delle Amministrazioni Pubbliche; </w:t>
      </w:r>
    </w:p>
    <w:p w14:paraId="22752336" w14:textId="62F0CD00" w:rsidR="00141ABF" w:rsidRPr="00EE2C48" w:rsidRDefault="00141ABF" w:rsidP="00141AB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Tahoma"/>
        </w:rPr>
      </w:pPr>
      <w:r w:rsidRPr="00EE2C48">
        <w:rPr>
          <w:rFonts w:ascii="Garamond" w:hAnsi="Garamond" w:cs="Tahoma"/>
        </w:rPr>
        <w:t xml:space="preserve"> il DPR n. 445/2000 – Testo Unico delle disposizioni legislative e regolamentari in materia di documentazione amministrativa; </w:t>
      </w:r>
    </w:p>
    <w:p w14:paraId="2F898DA1" w14:textId="3F0FF9D9" w:rsidR="00141ABF" w:rsidRPr="00EE2C48" w:rsidRDefault="00141ABF" w:rsidP="00141AB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Tahoma"/>
        </w:rPr>
      </w:pPr>
      <w:r w:rsidRPr="00EE2C48">
        <w:rPr>
          <w:rFonts w:ascii="Garamond" w:hAnsi="Garamond" w:cs="Tahoma"/>
        </w:rPr>
        <w:t xml:space="preserve">il </w:t>
      </w:r>
      <w:proofErr w:type="spellStart"/>
      <w:r w:rsidRPr="00EE2C48">
        <w:rPr>
          <w:rFonts w:ascii="Garamond" w:hAnsi="Garamond" w:cs="Tahoma"/>
        </w:rPr>
        <w:t>D.Lgs.</w:t>
      </w:r>
      <w:proofErr w:type="spellEnd"/>
      <w:r w:rsidRPr="00EE2C48">
        <w:rPr>
          <w:rFonts w:ascii="Garamond" w:hAnsi="Garamond" w:cs="Tahoma"/>
        </w:rPr>
        <w:t xml:space="preserve"> n. 196/2003 e successive modifiche e integrazioni - Codice in materia di protezione dei dati personali; </w:t>
      </w:r>
    </w:p>
    <w:p w14:paraId="14B10132" w14:textId="42037C03" w:rsidR="00141ABF" w:rsidRPr="00EE2C48" w:rsidRDefault="00141ABF" w:rsidP="00141AB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Tahoma"/>
        </w:rPr>
      </w:pPr>
      <w:r w:rsidRPr="00EE2C48">
        <w:rPr>
          <w:rFonts w:ascii="Garamond" w:hAnsi="Garamond" w:cs="Tahoma"/>
        </w:rPr>
        <w:t xml:space="preserve"> </w:t>
      </w:r>
      <w:r w:rsidR="00EE5766" w:rsidRPr="00EE2C48">
        <w:rPr>
          <w:rFonts w:ascii="Garamond" w:hAnsi="Garamond" w:cs="Tahoma"/>
        </w:rPr>
        <w:t>Il Contratto Collettivo Nazionale di Lavoro per i dipendenti delle imprese gestite o partecipate dagli Enti Locali, esercenti Farmacie, Parafarmacie, Magazzini farmaceutici all'ingrosso, laboratori farmaceutici</w:t>
      </w:r>
      <w:r w:rsidRPr="00EE2C48">
        <w:rPr>
          <w:rFonts w:ascii="Garamond" w:hAnsi="Garamond" w:cs="Tahoma"/>
        </w:rPr>
        <w:t xml:space="preserve">; </w:t>
      </w:r>
    </w:p>
    <w:p w14:paraId="70742B87" w14:textId="311CF891" w:rsidR="00141ABF" w:rsidRPr="00EE2C48" w:rsidRDefault="00141ABF" w:rsidP="00141AB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Tahoma"/>
        </w:rPr>
      </w:pPr>
      <w:r w:rsidRPr="00EE2C48">
        <w:rPr>
          <w:rFonts w:ascii="Garamond" w:hAnsi="Garamond" w:cs="Tahoma"/>
        </w:rPr>
        <w:t xml:space="preserve">lo Statuto della società; </w:t>
      </w:r>
    </w:p>
    <w:p w14:paraId="3311438F" w14:textId="6F18E4D4" w:rsidR="00141ABF" w:rsidRDefault="00141ABF" w:rsidP="00141AB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Tahoma"/>
        </w:rPr>
      </w:pPr>
      <w:r w:rsidRPr="00EE2C48">
        <w:rPr>
          <w:rFonts w:ascii="Garamond" w:hAnsi="Garamond" w:cs="Tahoma"/>
        </w:rPr>
        <w:t xml:space="preserve"> il Regolamento </w:t>
      </w:r>
      <w:r w:rsidR="00EE5766" w:rsidRPr="00EE2C48">
        <w:rPr>
          <w:rFonts w:ascii="Garamond" w:hAnsi="Garamond" w:cs="Tahoma"/>
        </w:rPr>
        <w:t>sul reclutamento del personale</w:t>
      </w:r>
      <w:r w:rsidR="009C0A8D">
        <w:rPr>
          <w:rFonts w:ascii="Garamond" w:hAnsi="Garamond" w:cs="Tahoma"/>
        </w:rPr>
        <w:t>;</w:t>
      </w:r>
      <w:r w:rsidRPr="00EE2C48">
        <w:rPr>
          <w:rFonts w:ascii="Garamond" w:hAnsi="Garamond" w:cs="Tahoma"/>
        </w:rPr>
        <w:t xml:space="preserve"> </w:t>
      </w:r>
    </w:p>
    <w:p w14:paraId="025741CC" w14:textId="77777777" w:rsidR="005E47F0" w:rsidRPr="00EE2C48" w:rsidRDefault="005E47F0" w:rsidP="005E47F0">
      <w:pPr>
        <w:pStyle w:val="Paragrafoelenco"/>
        <w:spacing w:line="360" w:lineRule="auto"/>
        <w:jc w:val="both"/>
        <w:rPr>
          <w:rFonts w:ascii="Garamond" w:hAnsi="Garamond" w:cs="Tahoma"/>
        </w:rPr>
      </w:pPr>
    </w:p>
    <w:p w14:paraId="29067297" w14:textId="7766DED9" w:rsidR="00141ABF" w:rsidRPr="00EE2C48" w:rsidRDefault="00141ABF" w:rsidP="00141ABF">
      <w:pPr>
        <w:spacing w:line="360" w:lineRule="auto"/>
        <w:ind w:left="360"/>
        <w:jc w:val="center"/>
        <w:rPr>
          <w:rFonts w:ascii="Garamond" w:hAnsi="Garamond" w:cs="Tahoma"/>
          <w:b/>
          <w:bCs/>
        </w:rPr>
      </w:pPr>
      <w:r w:rsidRPr="00EE2C48">
        <w:rPr>
          <w:rFonts w:ascii="Garamond" w:hAnsi="Garamond" w:cs="Tahoma"/>
          <w:b/>
          <w:bCs/>
        </w:rPr>
        <w:lastRenderedPageBreak/>
        <w:t>DETERMINA</w:t>
      </w:r>
    </w:p>
    <w:p w14:paraId="38563186" w14:textId="1BA34A9D" w:rsidR="00141ABF" w:rsidRPr="00EE2C48" w:rsidRDefault="00141ABF" w:rsidP="009C0A8D">
      <w:pPr>
        <w:spacing w:line="360" w:lineRule="auto"/>
        <w:jc w:val="both"/>
        <w:rPr>
          <w:rFonts w:ascii="Garamond" w:hAnsi="Garamond" w:cs="Tahoma"/>
        </w:rPr>
      </w:pPr>
      <w:r w:rsidRPr="00EE2C48">
        <w:rPr>
          <w:rFonts w:ascii="Garamond" w:hAnsi="Garamond" w:cs="Tahoma"/>
          <w:b/>
          <w:bCs/>
        </w:rPr>
        <w:t xml:space="preserve">DI DARE ATTO </w:t>
      </w:r>
      <w:r w:rsidRPr="00EE2C48">
        <w:rPr>
          <w:rFonts w:ascii="Garamond" w:hAnsi="Garamond" w:cs="Tahoma"/>
        </w:rPr>
        <w:t xml:space="preserve">che le premesse formano parte integrante sostanziale del presente atto. </w:t>
      </w:r>
    </w:p>
    <w:p w14:paraId="3D90DBC8" w14:textId="7631C5E7" w:rsidR="009C0A8D" w:rsidRPr="00EE2C48" w:rsidRDefault="00EE5766" w:rsidP="009C0A8D">
      <w:pPr>
        <w:spacing w:line="360" w:lineRule="auto"/>
        <w:jc w:val="both"/>
        <w:rPr>
          <w:rFonts w:ascii="Garamond" w:hAnsi="Garamond" w:cs="Tahoma"/>
        </w:rPr>
      </w:pPr>
      <w:r w:rsidRPr="00EE2C48">
        <w:rPr>
          <w:rFonts w:ascii="Garamond" w:hAnsi="Garamond" w:cs="Tahoma"/>
          <w:b/>
          <w:bCs/>
        </w:rPr>
        <w:t>D</w:t>
      </w:r>
      <w:r w:rsidR="00141ABF" w:rsidRPr="00EE2C48">
        <w:rPr>
          <w:rFonts w:ascii="Garamond" w:hAnsi="Garamond" w:cs="Tahoma"/>
          <w:b/>
          <w:bCs/>
        </w:rPr>
        <w:t xml:space="preserve">I DARE AVVIO </w:t>
      </w:r>
      <w:r w:rsidR="00141ABF" w:rsidRPr="00EE2C48">
        <w:rPr>
          <w:rFonts w:ascii="Garamond" w:hAnsi="Garamond" w:cs="Tahoma"/>
        </w:rPr>
        <w:t>all</w:t>
      </w:r>
      <w:r w:rsidR="009C0A8D">
        <w:rPr>
          <w:rFonts w:ascii="Garamond" w:hAnsi="Garamond" w:cs="Tahoma"/>
        </w:rPr>
        <w:t>e</w:t>
      </w:r>
      <w:r w:rsidR="00141ABF" w:rsidRPr="00EE2C48">
        <w:rPr>
          <w:rFonts w:ascii="Garamond" w:hAnsi="Garamond" w:cs="Tahoma"/>
        </w:rPr>
        <w:t xml:space="preserve"> procedur</w:t>
      </w:r>
      <w:r w:rsidR="009C0A8D">
        <w:rPr>
          <w:rFonts w:ascii="Garamond" w:hAnsi="Garamond" w:cs="Tahoma"/>
        </w:rPr>
        <w:t>e</w:t>
      </w:r>
      <w:r w:rsidR="00141ABF" w:rsidRPr="00EE2C48">
        <w:rPr>
          <w:rFonts w:ascii="Garamond" w:hAnsi="Garamond" w:cs="Tahoma"/>
        </w:rPr>
        <w:t xml:space="preserve"> </w:t>
      </w:r>
      <w:r w:rsidRPr="00EE2C48">
        <w:rPr>
          <w:rFonts w:ascii="Garamond" w:hAnsi="Garamond" w:cs="Tahoma"/>
        </w:rPr>
        <w:t>di selezione per titoli</w:t>
      </w:r>
      <w:r w:rsidR="006C0658">
        <w:rPr>
          <w:rFonts w:ascii="Garamond" w:hAnsi="Garamond" w:cs="Tahoma"/>
        </w:rPr>
        <w:t xml:space="preserve"> e successiva prova pratic</w:t>
      </w:r>
      <w:r w:rsidR="00E03C6B">
        <w:rPr>
          <w:rFonts w:ascii="Garamond" w:hAnsi="Garamond" w:cs="Tahoma"/>
        </w:rPr>
        <w:t>a</w:t>
      </w:r>
      <w:r w:rsidRPr="00EE2C48">
        <w:rPr>
          <w:rFonts w:ascii="Garamond" w:hAnsi="Garamond" w:cs="Tahoma"/>
        </w:rPr>
        <w:t xml:space="preserve">, </w:t>
      </w:r>
      <w:r w:rsidR="006C0658" w:rsidRPr="00EE2C48">
        <w:rPr>
          <w:rFonts w:ascii="Garamond" w:hAnsi="Garamond" w:cs="Tahoma"/>
        </w:rPr>
        <w:t xml:space="preserve">per la copertura di </w:t>
      </w:r>
      <w:r w:rsidR="00E03C6B">
        <w:rPr>
          <w:rFonts w:ascii="Garamond" w:hAnsi="Garamond" w:cs="Tahoma"/>
        </w:rPr>
        <w:t>nr.</w:t>
      </w:r>
      <w:r w:rsidR="006C0658" w:rsidRPr="00EE2C48">
        <w:rPr>
          <w:rFonts w:ascii="Garamond" w:hAnsi="Garamond" w:cs="Tahoma"/>
        </w:rPr>
        <w:t xml:space="preserve">1 posto </w:t>
      </w:r>
      <w:r w:rsidR="006C0658">
        <w:rPr>
          <w:rFonts w:ascii="Garamond" w:hAnsi="Garamond" w:cs="Tahoma"/>
        </w:rPr>
        <w:t xml:space="preserve">a tempo e parziale di coadiutore 4° livello </w:t>
      </w:r>
      <w:r w:rsidR="009C0A8D">
        <w:rPr>
          <w:rFonts w:ascii="Garamond" w:hAnsi="Garamond" w:cs="Tahoma"/>
        </w:rPr>
        <w:t>del</w:t>
      </w:r>
      <w:r w:rsidRPr="00EE2C48">
        <w:rPr>
          <w:rFonts w:ascii="Garamond" w:hAnsi="Garamond" w:cs="Tahoma"/>
        </w:rPr>
        <w:t xml:space="preserve"> Contratto Collettivo Nazionale di Lavoro per i dipendenti delle imprese gestite o partecipate dagli Enti Locali, esercenti Farmacie, Parafarmacie, Magazzini farmaceutici all'ingrosso, laboratori farmaceutici (meglio noto come CCNL Farmacie Municipalizzate)</w:t>
      </w:r>
      <w:r w:rsidR="009C0A8D">
        <w:rPr>
          <w:rFonts w:ascii="Garamond" w:hAnsi="Garamond" w:cs="Tahoma"/>
        </w:rPr>
        <w:t>;</w:t>
      </w:r>
    </w:p>
    <w:p w14:paraId="466A0D4F" w14:textId="794C4D09" w:rsidR="00141ABF" w:rsidRPr="00EE2C48" w:rsidRDefault="00141ABF" w:rsidP="00EE5766">
      <w:pPr>
        <w:spacing w:line="360" w:lineRule="auto"/>
        <w:ind w:left="360"/>
        <w:jc w:val="both"/>
        <w:rPr>
          <w:rFonts w:ascii="Garamond" w:hAnsi="Garamond" w:cs="Tahoma"/>
          <w:b/>
          <w:bCs/>
        </w:rPr>
      </w:pPr>
    </w:p>
    <w:p w14:paraId="5063B285" w14:textId="0CBBCC8F" w:rsidR="00141ABF" w:rsidRPr="00EE2C48" w:rsidRDefault="00141ABF" w:rsidP="00141ABF">
      <w:pPr>
        <w:spacing w:line="360" w:lineRule="auto"/>
        <w:ind w:left="360"/>
        <w:jc w:val="both"/>
        <w:rPr>
          <w:rFonts w:ascii="Garamond" w:hAnsi="Garamond" w:cs="Tahoma"/>
          <w:b/>
          <w:bCs/>
        </w:rPr>
      </w:pPr>
      <w:r w:rsidRPr="00EE2C48">
        <w:rPr>
          <w:rFonts w:ascii="Garamond" w:hAnsi="Garamond" w:cs="Tahoma"/>
          <w:b/>
          <w:bCs/>
        </w:rPr>
        <w:t xml:space="preserve">DI APPROVARE </w:t>
      </w:r>
      <w:r w:rsidRPr="00EE2C48">
        <w:rPr>
          <w:rFonts w:ascii="Garamond" w:hAnsi="Garamond" w:cs="Tahoma"/>
        </w:rPr>
        <w:t xml:space="preserve">il bando di </w:t>
      </w:r>
      <w:r w:rsidR="00EE5766" w:rsidRPr="00EE2C48">
        <w:rPr>
          <w:rFonts w:ascii="Garamond" w:hAnsi="Garamond" w:cs="Tahoma"/>
        </w:rPr>
        <w:t>selezione</w:t>
      </w:r>
      <w:r w:rsidRPr="00EE2C48">
        <w:rPr>
          <w:rFonts w:ascii="Garamond" w:hAnsi="Garamond" w:cs="Tahoma"/>
        </w:rPr>
        <w:t xml:space="preserve"> allegato alla presente determinazione per farne parte integrante e sostanziale.</w:t>
      </w:r>
      <w:r w:rsidRPr="00EE2C48">
        <w:rPr>
          <w:rFonts w:ascii="Garamond" w:hAnsi="Garamond" w:cs="Tahoma"/>
          <w:b/>
          <w:bCs/>
        </w:rPr>
        <w:t xml:space="preserve"> </w:t>
      </w:r>
    </w:p>
    <w:p w14:paraId="5FC6403E" w14:textId="0082DC38" w:rsidR="00945A21" w:rsidRPr="00EE2C48" w:rsidRDefault="00141ABF" w:rsidP="00141ABF">
      <w:pPr>
        <w:spacing w:line="360" w:lineRule="auto"/>
        <w:ind w:left="360"/>
        <w:jc w:val="both"/>
        <w:rPr>
          <w:rFonts w:ascii="Garamond" w:hAnsi="Garamond" w:cs="Tahoma"/>
        </w:rPr>
      </w:pPr>
      <w:r w:rsidRPr="00EE2C48">
        <w:rPr>
          <w:rFonts w:ascii="Garamond" w:hAnsi="Garamond" w:cs="Tahoma"/>
          <w:b/>
          <w:bCs/>
        </w:rPr>
        <w:t xml:space="preserve">DI DARE </w:t>
      </w:r>
      <w:r w:rsidR="009C0A8D" w:rsidRPr="00EE2C48">
        <w:rPr>
          <w:rFonts w:ascii="Garamond" w:hAnsi="Garamond" w:cs="Tahoma"/>
          <w:b/>
          <w:bCs/>
        </w:rPr>
        <w:t>ATTO, infine</w:t>
      </w:r>
      <w:r w:rsidRPr="00EE2C48">
        <w:rPr>
          <w:rFonts w:ascii="Garamond" w:hAnsi="Garamond" w:cs="Tahoma"/>
        </w:rPr>
        <w:t>, che alla nomina della Commissione Esaminatrice si provvederà con successiva determinazione</w:t>
      </w:r>
    </w:p>
    <w:p w14:paraId="6B006312" w14:textId="77777777" w:rsidR="00945A21" w:rsidRPr="00EE2C48" w:rsidRDefault="00945A21" w:rsidP="0014577C">
      <w:pPr>
        <w:spacing w:line="360" w:lineRule="auto"/>
        <w:jc w:val="right"/>
        <w:rPr>
          <w:rFonts w:ascii="Garamond" w:hAnsi="Garamond" w:cs="Tahoma"/>
        </w:rPr>
      </w:pPr>
    </w:p>
    <w:p w14:paraId="6B3B0BF6" w14:textId="7B4A759F" w:rsidR="00945A21" w:rsidRPr="00EE2C48" w:rsidRDefault="007B22F5" w:rsidP="007B22F5">
      <w:pPr>
        <w:spacing w:line="360" w:lineRule="auto"/>
        <w:jc w:val="right"/>
        <w:rPr>
          <w:rFonts w:ascii="Garamond" w:hAnsi="Garamond" w:cs="Tahoma"/>
        </w:rPr>
      </w:pPr>
      <w:r w:rsidRPr="00EE2C48">
        <w:rPr>
          <w:rFonts w:ascii="Garamond" w:hAnsi="Garamond" w:cs="Tahoma"/>
        </w:rPr>
        <w:t>L’Amministratore Unico</w:t>
      </w:r>
    </w:p>
    <w:p w14:paraId="0039D3CB" w14:textId="3746FB0E" w:rsidR="007B22F5" w:rsidRDefault="007B22F5" w:rsidP="007B22F5">
      <w:pPr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</w:t>
      </w:r>
    </w:p>
    <w:p w14:paraId="7D91ADB9" w14:textId="77777777" w:rsidR="00965B7C" w:rsidRDefault="00965B7C" w:rsidP="007B22F5">
      <w:pPr>
        <w:spacing w:line="360" w:lineRule="auto"/>
        <w:jc w:val="right"/>
        <w:rPr>
          <w:rFonts w:ascii="Tahoma" w:hAnsi="Tahoma" w:cs="Tahoma"/>
        </w:rPr>
      </w:pPr>
    </w:p>
    <w:p w14:paraId="37C8D741" w14:textId="77777777" w:rsidR="00965B7C" w:rsidRDefault="00965B7C" w:rsidP="007B22F5">
      <w:pPr>
        <w:spacing w:line="360" w:lineRule="auto"/>
        <w:jc w:val="right"/>
        <w:rPr>
          <w:rFonts w:ascii="Tahoma" w:hAnsi="Tahoma" w:cs="Tahoma"/>
        </w:rPr>
      </w:pPr>
    </w:p>
    <w:p w14:paraId="49093F3C" w14:textId="77777777" w:rsidR="00965B7C" w:rsidRDefault="00965B7C" w:rsidP="007B22F5">
      <w:pPr>
        <w:spacing w:line="360" w:lineRule="auto"/>
        <w:jc w:val="right"/>
        <w:rPr>
          <w:rFonts w:ascii="Tahoma" w:hAnsi="Tahoma" w:cs="Tahoma"/>
        </w:rPr>
      </w:pPr>
    </w:p>
    <w:p w14:paraId="5DBDE5A2" w14:textId="77777777" w:rsidR="00965B7C" w:rsidRDefault="00965B7C" w:rsidP="007B22F5">
      <w:pPr>
        <w:spacing w:line="360" w:lineRule="auto"/>
        <w:jc w:val="right"/>
        <w:rPr>
          <w:rFonts w:ascii="Tahoma" w:hAnsi="Tahoma" w:cs="Tahoma"/>
        </w:rPr>
      </w:pPr>
    </w:p>
    <w:p w14:paraId="253F916E" w14:textId="77777777" w:rsidR="00965B7C" w:rsidRDefault="00965B7C" w:rsidP="007B22F5">
      <w:pPr>
        <w:spacing w:line="360" w:lineRule="auto"/>
        <w:jc w:val="right"/>
        <w:rPr>
          <w:rFonts w:ascii="Tahoma" w:hAnsi="Tahoma" w:cs="Tahoma"/>
        </w:rPr>
      </w:pPr>
    </w:p>
    <w:p w14:paraId="28032B34" w14:textId="77777777" w:rsidR="00965B7C" w:rsidRDefault="00965B7C" w:rsidP="00965B7C">
      <w:pPr>
        <w:spacing w:line="360" w:lineRule="auto"/>
        <w:rPr>
          <w:rFonts w:ascii="Tahoma" w:hAnsi="Tahoma" w:cs="Tahoma"/>
        </w:rPr>
      </w:pPr>
    </w:p>
    <w:p w14:paraId="54F4D45E" w14:textId="77777777" w:rsidR="00965B7C" w:rsidRDefault="00965B7C" w:rsidP="00965B7C">
      <w:pPr>
        <w:spacing w:line="360" w:lineRule="auto"/>
        <w:rPr>
          <w:rFonts w:ascii="Tahoma" w:hAnsi="Tahoma" w:cs="Tahoma"/>
        </w:rPr>
      </w:pPr>
    </w:p>
    <w:p w14:paraId="163F2B0C" w14:textId="77777777" w:rsidR="00965B7C" w:rsidRDefault="00965B7C" w:rsidP="00965B7C">
      <w:pPr>
        <w:spacing w:line="360" w:lineRule="auto"/>
        <w:rPr>
          <w:rFonts w:ascii="Tahoma" w:hAnsi="Tahoma" w:cs="Tahoma"/>
        </w:rPr>
      </w:pPr>
    </w:p>
    <w:p w14:paraId="4826AC72" w14:textId="77777777" w:rsidR="00965B7C" w:rsidRDefault="00965B7C" w:rsidP="00965B7C">
      <w:pPr>
        <w:spacing w:line="360" w:lineRule="auto"/>
        <w:rPr>
          <w:rFonts w:ascii="Tahoma" w:hAnsi="Tahoma" w:cs="Tahoma"/>
        </w:rPr>
      </w:pPr>
    </w:p>
    <w:p w14:paraId="6F74F7FF" w14:textId="62EDFA04" w:rsidR="00965B7C" w:rsidRPr="001F05DF" w:rsidRDefault="00965B7C" w:rsidP="00965B7C">
      <w:pPr>
        <w:rPr>
          <w:rFonts w:ascii="Garamond" w:hAnsi="Garamond"/>
        </w:rPr>
      </w:pPr>
      <w:r w:rsidRPr="001F05DF">
        <w:rPr>
          <w:rFonts w:ascii="Garamond" w:hAnsi="Garamond"/>
        </w:rPr>
        <w:t xml:space="preserve">Copia per </w:t>
      </w:r>
      <w:r>
        <w:rPr>
          <w:rFonts w:ascii="Garamond" w:hAnsi="Garamond"/>
        </w:rPr>
        <w:t>Società</w:t>
      </w:r>
      <w:r w:rsidRPr="001F05DF">
        <w:rPr>
          <w:rFonts w:ascii="Garamond" w:hAnsi="Garamond"/>
        </w:rPr>
        <w:t xml:space="preserve"> Trasparente</w:t>
      </w:r>
      <w:r>
        <w:rPr>
          <w:rFonts w:ascii="Garamond" w:hAnsi="Garamond"/>
        </w:rPr>
        <w:t>,</w:t>
      </w:r>
      <w:r w:rsidRPr="001F05DF">
        <w:rPr>
          <w:rFonts w:ascii="Garamond" w:hAnsi="Garamond"/>
        </w:rPr>
        <w:t xml:space="preserve"> originale depositata agli atti della società</w:t>
      </w:r>
    </w:p>
    <w:p w14:paraId="159377C7" w14:textId="77777777" w:rsidR="00965B7C" w:rsidRDefault="00965B7C" w:rsidP="00965B7C">
      <w:pPr>
        <w:spacing w:line="360" w:lineRule="auto"/>
        <w:rPr>
          <w:rFonts w:ascii="Tahoma" w:hAnsi="Tahoma" w:cs="Tahoma"/>
        </w:rPr>
      </w:pPr>
    </w:p>
    <w:sectPr w:rsidR="00965B7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B041" w14:textId="77777777" w:rsidR="00424446" w:rsidRDefault="00424446" w:rsidP="007C6260">
      <w:pPr>
        <w:spacing w:after="0" w:line="240" w:lineRule="auto"/>
      </w:pPr>
      <w:r>
        <w:separator/>
      </w:r>
    </w:p>
  </w:endnote>
  <w:endnote w:type="continuationSeparator" w:id="0">
    <w:p w14:paraId="70ECE5CC" w14:textId="77777777" w:rsidR="00424446" w:rsidRDefault="00424446" w:rsidP="007C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71F73" w14:textId="77777777" w:rsidR="00424446" w:rsidRDefault="00424446" w:rsidP="007C6260">
      <w:pPr>
        <w:spacing w:after="0" w:line="240" w:lineRule="auto"/>
      </w:pPr>
      <w:r>
        <w:separator/>
      </w:r>
    </w:p>
  </w:footnote>
  <w:footnote w:type="continuationSeparator" w:id="0">
    <w:p w14:paraId="1F13FF0A" w14:textId="77777777" w:rsidR="00424446" w:rsidRDefault="00424446" w:rsidP="007C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3445" w14:textId="72B04C98" w:rsidR="007C6260" w:rsidRDefault="007C6260" w:rsidP="007C6260">
    <w:pPr>
      <w:pStyle w:val="Intestazione"/>
      <w:jc w:val="center"/>
    </w:pPr>
  </w:p>
  <w:p w14:paraId="76F16804" w14:textId="77777777" w:rsidR="007C6260" w:rsidRDefault="007C6260" w:rsidP="007C626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E7A7B"/>
    <w:multiLevelType w:val="hybridMultilevel"/>
    <w:tmpl w:val="E90E460C"/>
    <w:lvl w:ilvl="0" w:tplc="22CA13AA">
      <w:start w:val="1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144D"/>
    <w:multiLevelType w:val="hybridMultilevel"/>
    <w:tmpl w:val="1D76ABAA"/>
    <w:lvl w:ilvl="0" w:tplc="03F64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2D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81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20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67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69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C4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65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6E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062F9D"/>
    <w:multiLevelType w:val="hybridMultilevel"/>
    <w:tmpl w:val="22CE84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767B2"/>
    <w:multiLevelType w:val="hybridMultilevel"/>
    <w:tmpl w:val="6A78FF0A"/>
    <w:lvl w:ilvl="0" w:tplc="34DEB69E">
      <w:start w:val="1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C11D2"/>
    <w:multiLevelType w:val="hybridMultilevel"/>
    <w:tmpl w:val="9C3AEF9C"/>
    <w:lvl w:ilvl="0" w:tplc="F3C46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CC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C2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A6A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A4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A1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00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84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49204177">
    <w:abstractNumId w:val="0"/>
  </w:num>
  <w:num w:numId="2" w16cid:durableId="523597125">
    <w:abstractNumId w:val="3"/>
  </w:num>
  <w:num w:numId="3" w16cid:durableId="796680972">
    <w:abstractNumId w:val="2"/>
  </w:num>
  <w:num w:numId="4" w16cid:durableId="697853060">
    <w:abstractNumId w:val="4"/>
  </w:num>
  <w:num w:numId="5" w16cid:durableId="1309819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A7"/>
    <w:rsid w:val="000C51E7"/>
    <w:rsid w:val="00134717"/>
    <w:rsid w:val="00141ABF"/>
    <w:rsid w:val="001432A7"/>
    <w:rsid w:val="0014577C"/>
    <w:rsid w:val="00235035"/>
    <w:rsid w:val="00244835"/>
    <w:rsid w:val="0028420A"/>
    <w:rsid w:val="002D2D21"/>
    <w:rsid w:val="003A6787"/>
    <w:rsid w:val="00412108"/>
    <w:rsid w:val="00424446"/>
    <w:rsid w:val="00496C75"/>
    <w:rsid w:val="004A446C"/>
    <w:rsid w:val="005132F7"/>
    <w:rsid w:val="005E47F0"/>
    <w:rsid w:val="0061616F"/>
    <w:rsid w:val="00644AF5"/>
    <w:rsid w:val="006C0658"/>
    <w:rsid w:val="00704090"/>
    <w:rsid w:val="0074548F"/>
    <w:rsid w:val="00755DF2"/>
    <w:rsid w:val="00783996"/>
    <w:rsid w:val="007B21AA"/>
    <w:rsid w:val="007B22F5"/>
    <w:rsid w:val="007C6260"/>
    <w:rsid w:val="008275AD"/>
    <w:rsid w:val="00893A59"/>
    <w:rsid w:val="008D6202"/>
    <w:rsid w:val="00945A21"/>
    <w:rsid w:val="00965B7C"/>
    <w:rsid w:val="009910FA"/>
    <w:rsid w:val="009C0A8D"/>
    <w:rsid w:val="00A415A9"/>
    <w:rsid w:val="00B517D9"/>
    <w:rsid w:val="00B763F8"/>
    <w:rsid w:val="00B85242"/>
    <w:rsid w:val="00B942C5"/>
    <w:rsid w:val="00BB77F5"/>
    <w:rsid w:val="00BC0AB1"/>
    <w:rsid w:val="00BC283C"/>
    <w:rsid w:val="00D90D92"/>
    <w:rsid w:val="00E03C6B"/>
    <w:rsid w:val="00E0483E"/>
    <w:rsid w:val="00E05519"/>
    <w:rsid w:val="00EE2C48"/>
    <w:rsid w:val="00E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6BF"/>
  <w15:chartTrackingRefBased/>
  <w15:docId w15:val="{7F081632-D619-8040-AF69-2258EBD7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3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3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3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3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3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3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3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3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3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3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3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3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32A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32A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32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32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32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32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3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3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3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3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32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32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32A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3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32A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32A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C6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260"/>
  </w:style>
  <w:style w:type="paragraph" w:styleId="Pidipagina">
    <w:name w:val="footer"/>
    <w:basedOn w:val="Normale"/>
    <w:link w:val="PidipaginaCarattere"/>
    <w:uiPriority w:val="99"/>
    <w:unhideWhenUsed/>
    <w:rsid w:val="007C6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260"/>
  </w:style>
  <w:style w:type="character" w:styleId="Collegamentoipertestuale">
    <w:name w:val="Hyperlink"/>
    <w:basedOn w:val="Carpredefinitoparagrafo"/>
    <w:uiPriority w:val="99"/>
    <w:unhideWhenUsed/>
    <w:rsid w:val="0074548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5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maria ariganello</dc:creator>
  <cp:keywords/>
  <dc:description/>
  <cp:lastModifiedBy>Ilaria Piemonti</cp:lastModifiedBy>
  <cp:revision>4</cp:revision>
  <dcterms:created xsi:type="dcterms:W3CDTF">2025-01-31T11:02:00Z</dcterms:created>
  <dcterms:modified xsi:type="dcterms:W3CDTF">2025-02-04T10:27:00Z</dcterms:modified>
</cp:coreProperties>
</file>